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F3" w:rsidRPr="003164B6" w:rsidRDefault="00F632F3" w:rsidP="00F632F3">
      <w:pPr>
        <w:pStyle w:val="Heading2"/>
      </w:pPr>
      <w:r>
        <w:t>Additional file</w:t>
      </w:r>
      <w:r w:rsidR="008A3480">
        <w:t xml:space="preserve"> 1</w:t>
      </w:r>
      <w:bookmarkStart w:id="0" w:name="_GoBack"/>
      <w:bookmarkEnd w:id="0"/>
    </w:p>
    <w:tbl>
      <w:tblPr>
        <w:tblStyle w:val="TableGrid"/>
        <w:tblW w:w="12497" w:type="dxa"/>
        <w:tblInd w:w="108" w:type="dxa"/>
        <w:tblBorders>
          <w:top w:val="single" w:sz="24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1537"/>
        <w:gridCol w:w="2009"/>
        <w:gridCol w:w="826"/>
        <w:gridCol w:w="236"/>
        <w:gridCol w:w="1537"/>
        <w:gridCol w:w="1966"/>
        <w:gridCol w:w="1125"/>
      </w:tblGrid>
      <w:tr w:rsidR="00F632F3" w:rsidRPr="003164B6" w:rsidTr="00A45281">
        <w:tc>
          <w:tcPr>
            <w:tcW w:w="12497" w:type="dxa"/>
            <w:gridSpan w:val="9"/>
            <w:tcBorders>
              <w:top w:val="single" w:sz="24" w:space="0" w:color="auto"/>
              <w:bottom w:val="single" w:sz="8" w:space="0" w:color="auto"/>
            </w:tcBorders>
          </w:tcPr>
          <w:p w:rsidR="00F632F3" w:rsidRPr="003164B6" w:rsidRDefault="00F632F3" w:rsidP="00A45281">
            <w:pPr>
              <w:pStyle w:val="ListParagraph"/>
              <w:tabs>
                <w:tab w:val="left" w:pos="5385"/>
              </w:tabs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Additional file</w:t>
            </w:r>
            <w:r w:rsidRPr="003164B6">
              <w:rPr>
                <w:b/>
              </w:rPr>
              <w:t xml:space="preserve"> </w:t>
            </w:r>
            <w:r w:rsidRPr="003164B6">
              <w:rPr>
                <w:b/>
                <w:noProof/>
              </w:rPr>
              <w:t>1</w:t>
            </w:r>
            <w:r w:rsidRPr="003164B6">
              <w:t xml:space="preserve">  </w:t>
            </w:r>
            <w:r>
              <w:t>Mean (SD) changes in BMI (kg/m</w:t>
            </w:r>
            <w:r w:rsidRPr="00CE424F">
              <w:rPr>
                <w:vertAlign w:val="superscript"/>
              </w:rPr>
              <w:t>2</w:t>
            </w:r>
            <w:r>
              <w:t>) over time in the</w:t>
            </w:r>
            <w:r w:rsidRPr="003164B6">
              <w:t xml:space="preserve"> cancer group and comp</w:t>
            </w:r>
            <w:r>
              <w:t xml:space="preserve">arison group in the two cohorts, and </w:t>
            </w:r>
            <w:r>
              <w:rPr>
                <w:i/>
              </w:rPr>
              <w:t>p</w:t>
            </w:r>
            <w:r>
              <w:t xml:space="preserve"> values for the group by time interaction, by sex and weight status</w:t>
            </w: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rPr>
                <w:b/>
                <w:i/>
              </w:rPr>
            </w:pPr>
          </w:p>
        </w:tc>
        <w:tc>
          <w:tcPr>
            <w:tcW w:w="9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ELSA cohort</w:t>
            </w: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rPr>
                <w:b/>
                <w:i/>
              </w:rPr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46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Women</w:t>
            </w: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3261" w:type="dxa"/>
            <w:gridSpan w:val="2"/>
            <w:tcBorders>
              <w:top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</w:rPr>
            </w:pPr>
            <w:r w:rsidRPr="003164B6">
              <w:rPr>
                <w:b/>
              </w:rPr>
              <w:t>Cancer group</w:t>
            </w:r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</w:rPr>
            </w:pPr>
            <w:r w:rsidRPr="003164B6">
              <w:rPr>
                <w:b/>
              </w:rPr>
              <w:t>Comparison group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  <w:i/>
              </w:rPr>
            </w:pPr>
            <w:r w:rsidRPr="003164B6">
              <w:rPr>
                <w:b/>
                <w:i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</w:rPr>
            </w:pPr>
            <w:r w:rsidRPr="003164B6">
              <w:rPr>
                <w:b/>
              </w:rPr>
              <w:t>Cancer group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</w:rPr>
            </w:pPr>
            <w:r w:rsidRPr="003164B6">
              <w:rPr>
                <w:b/>
              </w:rPr>
              <w:t>Comparison group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</w:rPr>
            </w:pPr>
            <w:r w:rsidRPr="003164B6">
              <w:rPr>
                <w:b/>
                <w:i/>
              </w:rPr>
              <w:t>p</w:t>
            </w: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8" w:space="0" w:color="auto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</w:pPr>
            <w:r>
              <w:rPr>
                <w:b/>
              </w:rPr>
              <w:t>Weight status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rPr>
                <w:color w:val="FF000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</w:pPr>
            <w:r>
              <w:t>Normal weight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>+0.17 (1.31)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>+0.08 (0.69)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 xml:space="preserve">  .540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>+0.15 (1.80)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>+0.09 (0.87)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.724</w:t>
            </w: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</w:pPr>
            <w:r>
              <w:t>Overweight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>-0.12 (1.44)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+0.18 (0.93)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.054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color w:val="FF0000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+0.09 (2.61)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+0.23 (1.35)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.567</w:t>
            </w: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c>
          <w:tcPr>
            <w:tcW w:w="284" w:type="dxa"/>
            <w:tcBorders>
              <w:top w:val="nil"/>
              <w:bottom w:val="single" w:sz="8" w:space="0" w:color="auto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</w:pPr>
            <w:r>
              <w:t>Obese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>+0.40 (1.53)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+0.21 (1.35)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.557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color w:val="FF0000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-0.70 (3.54)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+0.13 (1.58)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.013</w:t>
            </w: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261" w:type="dxa"/>
            <w:gridSpan w:val="2"/>
            <w:tcBorders>
              <w:top w:val="single" w:sz="8" w:space="0" w:color="auto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rPr>
                <w:b/>
                <w:i/>
              </w:rPr>
            </w:pPr>
          </w:p>
        </w:tc>
        <w:tc>
          <w:tcPr>
            <w:tcW w:w="9236" w:type="dxa"/>
            <w:gridSpan w:val="7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HRS cohort</w:t>
            </w: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rPr>
                <w:b/>
                <w:i/>
              </w:rPr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46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Women</w:t>
            </w: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3261" w:type="dxa"/>
            <w:gridSpan w:val="2"/>
            <w:tcBorders>
              <w:top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</w:rPr>
            </w:pPr>
            <w:r w:rsidRPr="003164B6">
              <w:rPr>
                <w:b/>
              </w:rPr>
              <w:t>Cancer group</w:t>
            </w:r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</w:rPr>
            </w:pPr>
            <w:r w:rsidRPr="003164B6">
              <w:rPr>
                <w:b/>
              </w:rPr>
              <w:t>Comparison group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  <w:i/>
              </w:rPr>
            </w:pPr>
            <w:r w:rsidRPr="003164B6">
              <w:rPr>
                <w:b/>
                <w:i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</w:rPr>
            </w:pPr>
            <w:r w:rsidRPr="003164B6">
              <w:rPr>
                <w:b/>
              </w:rPr>
              <w:t>Cancer group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</w:rPr>
            </w:pPr>
            <w:r w:rsidRPr="003164B6">
              <w:rPr>
                <w:b/>
              </w:rPr>
              <w:t>Comparison group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b/>
              </w:rPr>
            </w:pPr>
            <w:r w:rsidRPr="003164B6">
              <w:rPr>
                <w:b/>
                <w:i/>
              </w:rPr>
              <w:t>p</w:t>
            </w: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8" w:space="0" w:color="auto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</w:pPr>
            <w:r>
              <w:rPr>
                <w:b/>
              </w:rPr>
              <w:t>Weight status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rPr>
                <w:color w:val="FF000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</w:pPr>
            <w:r>
              <w:t>Normal weight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>+0.03 (2.32)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>-0.05 (0.56)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 xml:space="preserve">  .493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>+0.09 (2.27)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>+0.03 (0.70)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.462</w:t>
            </w: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</w:pPr>
            <w:r>
              <w:t>Overweight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>-0.10 (2.44)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+0.04 (0.73)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.103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color w:val="FF0000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-0.22 (3.07)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+0.14 (0.93)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&lt;.001</w:t>
            </w: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</w:pPr>
            <w:r>
              <w:t>Obese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spacing w:after="0" w:line="276" w:lineRule="auto"/>
              <w:contextualSpacing/>
              <w:jc w:val="center"/>
            </w:pPr>
            <w:r>
              <w:t>-0.77 (3.19)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+0.28 (1.05)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color w:val="FF0000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-0.68 (3.83)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+0.26 (1.38)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F3" w:rsidRPr="003164B6" w:rsidRDefault="00F632F3" w:rsidP="00A45281">
            <w:pPr>
              <w:pStyle w:val="Tablecentre"/>
              <w:spacing w:before="0" w:after="0" w:line="276" w:lineRule="auto"/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&lt;.001</w:t>
            </w:r>
          </w:p>
        </w:tc>
      </w:tr>
      <w:tr w:rsidR="00F632F3" w:rsidRPr="003164B6" w:rsidTr="00A45281">
        <w:tblPrEx>
          <w:tblBorders>
            <w:top w:val="single" w:sz="4" w:space="0" w:color="auto"/>
            <w:insideV w:val="none" w:sz="0" w:space="0" w:color="auto"/>
          </w:tblBorders>
        </w:tblPrEx>
        <w:tc>
          <w:tcPr>
            <w:tcW w:w="12497" w:type="dxa"/>
            <w:gridSpan w:val="9"/>
            <w:tcBorders>
              <w:top w:val="single" w:sz="8" w:space="0" w:color="auto"/>
              <w:bottom w:val="nil"/>
            </w:tcBorders>
          </w:tcPr>
          <w:p w:rsidR="00F632F3" w:rsidRPr="003164B6" w:rsidRDefault="00F632F3" w:rsidP="00A45281">
            <w:pPr>
              <w:spacing w:after="0" w:line="276" w:lineRule="auto"/>
              <w:contextualSpacing/>
              <w:rPr>
                <w:sz w:val="18"/>
              </w:rPr>
            </w:pPr>
            <w:r>
              <w:rPr>
                <w:sz w:val="18"/>
              </w:rPr>
              <w:t>All values are adjusted for age and wealth.</w:t>
            </w:r>
          </w:p>
        </w:tc>
      </w:tr>
    </w:tbl>
    <w:p w:rsidR="00F632F3" w:rsidRPr="003164B6" w:rsidRDefault="00F632F3" w:rsidP="00F632F3">
      <w:pPr>
        <w:pStyle w:val="Tableleft"/>
        <w:spacing w:line="480" w:lineRule="auto"/>
        <w:rPr>
          <w:szCs w:val="22"/>
        </w:rPr>
      </w:pPr>
    </w:p>
    <w:p w:rsidR="00F632F3" w:rsidRPr="003164B6" w:rsidRDefault="00F632F3" w:rsidP="00F632F3">
      <w:pPr>
        <w:pStyle w:val="Tableleft"/>
        <w:spacing w:line="480" w:lineRule="auto"/>
        <w:rPr>
          <w:szCs w:val="22"/>
        </w:rPr>
      </w:pPr>
    </w:p>
    <w:p w:rsidR="00CC59C2" w:rsidRDefault="00CC59C2"/>
    <w:sectPr w:rsidR="00CC59C2" w:rsidSect="00EA7CAF">
      <w:pgSz w:w="15840" w:h="12240" w:orient="landscape" w:code="1"/>
      <w:pgMar w:top="1304" w:right="1440" w:bottom="1247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F3"/>
    <w:rsid w:val="008A3480"/>
    <w:rsid w:val="00CC59C2"/>
    <w:rsid w:val="00F6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F3"/>
    <w:pPr>
      <w:spacing w:after="240" w:line="360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2F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2F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632F3"/>
    <w:pPr>
      <w:ind w:left="720"/>
      <w:contextualSpacing/>
    </w:pPr>
  </w:style>
  <w:style w:type="table" w:styleId="TableGrid">
    <w:name w:val="Table Grid"/>
    <w:basedOn w:val="TableNormal"/>
    <w:uiPriority w:val="59"/>
    <w:rsid w:val="00F632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eft">
    <w:name w:val="Table left"/>
    <w:link w:val="TableleftChar"/>
    <w:qFormat/>
    <w:rsid w:val="00F632F3"/>
    <w:pPr>
      <w:spacing w:before="20" w:after="20" w:line="240" w:lineRule="auto"/>
    </w:pPr>
    <w:rPr>
      <w:rFonts w:ascii="Calibri" w:eastAsia="Calibri" w:hAnsi="Calibri" w:cstheme="minorHAnsi"/>
      <w:szCs w:val="20"/>
      <w:lang w:eastAsia="en-GB"/>
    </w:rPr>
  </w:style>
  <w:style w:type="paragraph" w:customStyle="1" w:styleId="Tablecentre">
    <w:name w:val="Table centre"/>
    <w:link w:val="TablecentreChar"/>
    <w:qFormat/>
    <w:rsid w:val="00F632F3"/>
    <w:pPr>
      <w:spacing w:before="20" w:after="20" w:line="240" w:lineRule="auto"/>
      <w:jc w:val="center"/>
    </w:pPr>
    <w:rPr>
      <w:rFonts w:ascii="Calibri" w:eastAsia="Calibri" w:hAnsi="Calibri" w:cstheme="minorHAnsi"/>
      <w:szCs w:val="20"/>
      <w:lang w:eastAsia="en-GB"/>
    </w:rPr>
  </w:style>
  <w:style w:type="character" w:customStyle="1" w:styleId="TableleftChar">
    <w:name w:val="Table left Char"/>
    <w:basedOn w:val="DefaultParagraphFont"/>
    <w:link w:val="Tableleft"/>
    <w:rsid w:val="00F632F3"/>
    <w:rPr>
      <w:rFonts w:ascii="Calibri" w:eastAsia="Calibri" w:hAnsi="Calibri" w:cstheme="minorHAnsi"/>
      <w:szCs w:val="20"/>
      <w:lang w:eastAsia="en-GB"/>
    </w:rPr>
  </w:style>
  <w:style w:type="character" w:customStyle="1" w:styleId="TablecentreChar">
    <w:name w:val="Table centre Char"/>
    <w:basedOn w:val="TableleftChar"/>
    <w:link w:val="Tablecentre"/>
    <w:rsid w:val="00F632F3"/>
    <w:rPr>
      <w:rFonts w:ascii="Calibri" w:eastAsia="Calibri" w:hAnsi="Calibri" w:cstheme="minorHAnsi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F3"/>
    <w:pPr>
      <w:spacing w:after="240" w:line="360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2F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2F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632F3"/>
    <w:pPr>
      <w:ind w:left="720"/>
      <w:contextualSpacing/>
    </w:pPr>
  </w:style>
  <w:style w:type="table" w:styleId="TableGrid">
    <w:name w:val="Table Grid"/>
    <w:basedOn w:val="TableNormal"/>
    <w:uiPriority w:val="59"/>
    <w:rsid w:val="00F632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eft">
    <w:name w:val="Table left"/>
    <w:link w:val="TableleftChar"/>
    <w:qFormat/>
    <w:rsid w:val="00F632F3"/>
    <w:pPr>
      <w:spacing w:before="20" w:after="20" w:line="240" w:lineRule="auto"/>
    </w:pPr>
    <w:rPr>
      <w:rFonts w:ascii="Calibri" w:eastAsia="Calibri" w:hAnsi="Calibri" w:cstheme="minorHAnsi"/>
      <w:szCs w:val="20"/>
      <w:lang w:eastAsia="en-GB"/>
    </w:rPr>
  </w:style>
  <w:style w:type="paragraph" w:customStyle="1" w:styleId="Tablecentre">
    <w:name w:val="Table centre"/>
    <w:link w:val="TablecentreChar"/>
    <w:qFormat/>
    <w:rsid w:val="00F632F3"/>
    <w:pPr>
      <w:spacing w:before="20" w:after="20" w:line="240" w:lineRule="auto"/>
      <w:jc w:val="center"/>
    </w:pPr>
    <w:rPr>
      <w:rFonts w:ascii="Calibri" w:eastAsia="Calibri" w:hAnsi="Calibri" w:cstheme="minorHAnsi"/>
      <w:szCs w:val="20"/>
      <w:lang w:eastAsia="en-GB"/>
    </w:rPr>
  </w:style>
  <w:style w:type="character" w:customStyle="1" w:styleId="TableleftChar">
    <w:name w:val="Table left Char"/>
    <w:basedOn w:val="DefaultParagraphFont"/>
    <w:link w:val="Tableleft"/>
    <w:rsid w:val="00F632F3"/>
    <w:rPr>
      <w:rFonts w:ascii="Calibri" w:eastAsia="Calibri" w:hAnsi="Calibri" w:cstheme="minorHAnsi"/>
      <w:szCs w:val="20"/>
      <w:lang w:eastAsia="en-GB"/>
    </w:rPr>
  </w:style>
  <w:style w:type="character" w:customStyle="1" w:styleId="TablecentreChar">
    <w:name w:val="Table centre Char"/>
    <w:basedOn w:val="TableleftChar"/>
    <w:link w:val="Tablecentre"/>
    <w:rsid w:val="00F632F3"/>
    <w:rPr>
      <w:rFonts w:ascii="Calibri" w:eastAsia="Calibri" w:hAnsi="Calibri" w:cstheme="minorHAnsi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7631486.dotm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UCL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Jackson</dc:creator>
  <cp:lastModifiedBy>Sarah Jackson</cp:lastModifiedBy>
  <cp:revision>2</cp:revision>
  <dcterms:created xsi:type="dcterms:W3CDTF">2014-10-27T09:16:00Z</dcterms:created>
  <dcterms:modified xsi:type="dcterms:W3CDTF">2014-10-27T09:17:00Z</dcterms:modified>
</cp:coreProperties>
</file>