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36DCE" w14:textId="11A828BC" w:rsidR="00DE6A80" w:rsidRPr="001A46F7" w:rsidRDefault="00DE6A80" w:rsidP="000038FE"/>
    <w:p w14:paraId="1EC83607" w14:textId="77777777" w:rsidR="00D84F0A" w:rsidRDefault="00D84F0A" w:rsidP="00D84F0A">
      <w:pPr>
        <w:pStyle w:val="Heading2"/>
      </w:pPr>
      <w:r>
        <w:t>Abstract</w:t>
      </w:r>
    </w:p>
    <w:p w14:paraId="01CD7B3F" w14:textId="77777777" w:rsidR="002323F3" w:rsidRDefault="002323F3" w:rsidP="002323F3">
      <w:pPr>
        <w:pStyle w:val="Heading3"/>
      </w:pPr>
      <w:r>
        <w:t>Background</w:t>
      </w:r>
    </w:p>
    <w:p w14:paraId="238D7A77" w14:textId="60E5B4EA" w:rsidR="00EC7D98" w:rsidRPr="002323F3" w:rsidRDefault="007408F1" w:rsidP="00EC7D98">
      <w:r>
        <w:t xml:space="preserve">The </w:t>
      </w:r>
      <w:r w:rsidR="00662165">
        <w:t>prevalence</w:t>
      </w:r>
      <w:r w:rsidR="00F743DB">
        <w:t>, association with disease status,</w:t>
      </w:r>
      <w:r w:rsidR="00662165">
        <w:t xml:space="preserve"> and public health </w:t>
      </w:r>
      <w:r>
        <w:t xml:space="preserve">impact of infection with mixtures of </w:t>
      </w:r>
      <w:r w:rsidRPr="00073466">
        <w:rPr>
          <w:i/>
        </w:rPr>
        <w:t>M. tuberculosis</w:t>
      </w:r>
      <w:r>
        <w:t xml:space="preserve"> strains </w:t>
      </w:r>
      <w:r w:rsidR="00A07152">
        <w:t>is</w:t>
      </w:r>
      <w:r w:rsidR="00662165">
        <w:t xml:space="preserve"> unclear,</w:t>
      </w:r>
      <w:r>
        <w:t xml:space="preserve"> in part due to limitations of existing methods for detecting mixed infections.  </w:t>
      </w:r>
    </w:p>
    <w:p w14:paraId="1C7D612A" w14:textId="77777777" w:rsidR="002323F3" w:rsidRDefault="002323F3" w:rsidP="002323F3">
      <w:pPr>
        <w:pStyle w:val="Heading3"/>
      </w:pPr>
      <w:r>
        <w:t>Methods</w:t>
      </w:r>
    </w:p>
    <w:p w14:paraId="11053FC8" w14:textId="28941E7F" w:rsidR="002323F3" w:rsidRPr="002323F3" w:rsidRDefault="002B0619" w:rsidP="002323F3">
      <w:r>
        <w:t>We developed a</w:t>
      </w:r>
      <w:r w:rsidR="00EC7D98">
        <w:t>n</w:t>
      </w:r>
      <w:r>
        <w:t xml:space="preserve"> algorithm</w:t>
      </w:r>
      <w:r w:rsidR="00073466">
        <w:t xml:space="preserve"> </w:t>
      </w:r>
      <w:r w:rsidR="00B55762">
        <w:t xml:space="preserve">to </w:t>
      </w:r>
      <w:r w:rsidR="00C60E6F">
        <w:t xml:space="preserve">identify </w:t>
      </w:r>
      <w:r>
        <w:t xml:space="preserve">mixtures of </w:t>
      </w:r>
      <w:r w:rsidR="00C60E6F" w:rsidRPr="00C60E6F">
        <w:rPr>
          <w:i/>
        </w:rPr>
        <w:t>M. tuberculosis</w:t>
      </w:r>
      <w:r w:rsidR="00C60E6F">
        <w:t xml:space="preserve"> strains</w:t>
      </w:r>
      <w:r w:rsidR="00662165">
        <w:t xml:space="preserve"> using next generation sequencing data</w:t>
      </w:r>
      <w:r w:rsidR="00073466">
        <w:t>,</w:t>
      </w:r>
      <w:r w:rsidR="0066760F">
        <w:t xml:space="preserve"> </w:t>
      </w:r>
      <w:r w:rsidR="009D2D8A">
        <w:t>assessing</w:t>
      </w:r>
      <w:r w:rsidR="00EC7D98">
        <w:t xml:space="preserve"> performance using </w:t>
      </w:r>
      <w:r w:rsidR="00073466">
        <w:t>simulated sequences</w:t>
      </w:r>
      <w:r w:rsidR="0066760F">
        <w:t xml:space="preserve">.  We </w:t>
      </w:r>
      <w:r w:rsidR="00083A30">
        <w:t>identified</w:t>
      </w:r>
      <w:r w:rsidR="008A6A4F">
        <w:t xml:space="preserve"> </w:t>
      </w:r>
      <w:r w:rsidR="00083A30">
        <w:t>mixed</w:t>
      </w:r>
      <w:r w:rsidR="008A6A4F">
        <w:t xml:space="preserve"> </w:t>
      </w:r>
      <w:r w:rsidR="0066760F" w:rsidRPr="00B07BA5">
        <w:rPr>
          <w:i/>
        </w:rPr>
        <w:t>M. tuberculosis</w:t>
      </w:r>
      <w:r w:rsidR="0066760F">
        <w:t xml:space="preserve"> </w:t>
      </w:r>
      <w:r w:rsidR="008A6A4F">
        <w:t>strains</w:t>
      </w:r>
      <w:r w:rsidR="00083A30">
        <w:t xml:space="preserve"> when</w:t>
      </w:r>
      <w:r w:rsidR="008A6A4F">
        <w:t xml:space="preserve"> there was </w:t>
      </w:r>
      <w:r w:rsidR="0066760F">
        <w:t>a</w:t>
      </w:r>
      <w:r w:rsidR="008A6A4F">
        <w:t>t</w:t>
      </w:r>
      <w:r w:rsidR="0066760F">
        <w:t xml:space="preserve"> least one </w:t>
      </w:r>
      <w:r w:rsidR="008A6A4F">
        <w:t>mixed</w:t>
      </w:r>
      <w:r w:rsidR="005A66EA">
        <w:t xml:space="preserve"> nucleotide</w:t>
      </w:r>
      <w:r w:rsidR="008A6A4F">
        <w:t xml:space="preserve"> </w:t>
      </w:r>
      <w:r w:rsidR="00955AF5">
        <w:t>position</w:t>
      </w:r>
      <w:r w:rsidR="00962367">
        <w:t>,</w:t>
      </w:r>
      <w:r w:rsidR="0066760F">
        <w:t xml:space="preserve"> </w:t>
      </w:r>
      <w:r w:rsidR="00962367">
        <w:t>and w</w:t>
      </w:r>
      <w:r w:rsidR="009A70BE">
        <w:t>h</w:t>
      </w:r>
      <w:r w:rsidR="00962367">
        <w:t xml:space="preserve">ere </w:t>
      </w:r>
      <w:r w:rsidR="008A6A4F">
        <w:t xml:space="preserve">both </w:t>
      </w:r>
      <w:r w:rsidR="00962367">
        <w:t xml:space="preserve">the </w:t>
      </w:r>
      <w:r w:rsidR="009A70BE">
        <w:t xml:space="preserve">mixture’s components </w:t>
      </w:r>
      <w:r w:rsidR="008A6A4F">
        <w:t>were</w:t>
      </w:r>
      <w:r w:rsidR="00962367">
        <w:t xml:space="preserve"> present</w:t>
      </w:r>
      <w:r w:rsidR="007408F1">
        <w:t xml:space="preserve"> in</w:t>
      </w:r>
      <w:r w:rsidR="009A70BE">
        <w:t xml:space="preserve"> </w:t>
      </w:r>
      <w:r w:rsidR="008A6A4F">
        <w:t xml:space="preserve">similar </w:t>
      </w:r>
      <w:r w:rsidR="007408F1">
        <w:t>isolates from other</w:t>
      </w:r>
      <w:r w:rsidR="0056626D">
        <w:t xml:space="preserve"> individuals.</w:t>
      </w:r>
      <w:r w:rsidR="000567E4">
        <w:t xml:space="preserve">  </w:t>
      </w:r>
      <w:r w:rsidR="00083A30">
        <w:t xml:space="preserve">We determined risk factors for mixed infection among </w:t>
      </w:r>
      <w:r w:rsidR="00083A30" w:rsidRPr="00B70AB9">
        <w:t xml:space="preserve">isolations </w:t>
      </w:r>
      <w:r w:rsidR="00083A30">
        <w:t xml:space="preserve">of </w:t>
      </w:r>
      <w:r w:rsidR="00083A30" w:rsidRPr="00111282">
        <w:rPr>
          <w:i/>
        </w:rPr>
        <w:t>M. tuberculosis</w:t>
      </w:r>
      <w:r w:rsidR="00083A30">
        <w:t xml:space="preserve"> in </w:t>
      </w:r>
      <w:r w:rsidR="009D2D8A">
        <w:t>England</w:t>
      </w:r>
      <w:r w:rsidR="00662165">
        <w:t xml:space="preserve"> using logistic regression.  We used survival analyses to assess the association between mixed infection and</w:t>
      </w:r>
      <w:r w:rsidR="000567E4">
        <w:t xml:space="preserve"> putative</w:t>
      </w:r>
      <w:r w:rsidR="00662165">
        <w:t xml:space="preserve"> transmission.</w:t>
      </w:r>
      <w:r w:rsidR="00083A30">
        <w:t xml:space="preserve">  </w:t>
      </w:r>
    </w:p>
    <w:p w14:paraId="116CA5FD" w14:textId="77777777" w:rsidR="002323F3" w:rsidRDefault="002323F3" w:rsidP="002323F3">
      <w:pPr>
        <w:pStyle w:val="Heading3"/>
      </w:pPr>
      <w:r>
        <w:t>Findings</w:t>
      </w:r>
    </w:p>
    <w:p w14:paraId="10289595" w14:textId="3FFD6BF3" w:rsidR="002323F3" w:rsidRPr="002323F3" w:rsidRDefault="00662165" w:rsidP="00B20438">
      <w:r>
        <w:t>6,560 isolations of TB were successfully sequenced in England 2016-2018.</w:t>
      </w:r>
      <w:r w:rsidR="000567E4">
        <w:t xml:space="preserve">  </w:t>
      </w:r>
      <w:r w:rsidR="00A32671">
        <w:t xml:space="preserve">Of </w:t>
      </w:r>
      <w:r w:rsidR="0073397E">
        <w:t>3,691 (56%) specimens</w:t>
      </w:r>
      <w:r w:rsidR="00A32671">
        <w:t xml:space="preserve"> </w:t>
      </w:r>
      <w:r w:rsidR="00083A30">
        <w:t xml:space="preserve">for </w:t>
      </w:r>
      <w:r w:rsidR="00A32671">
        <w:t>which</w:t>
      </w:r>
      <w:r w:rsidR="0073397E">
        <w:t xml:space="preserve"> similar sequences had been isolated from </w:t>
      </w:r>
      <w:r w:rsidR="008A6A4F">
        <w:t xml:space="preserve">at least </w:t>
      </w:r>
      <w:r w:rsidR="0073397E">
        <w:t>two other individuals</w:t>
      </w:r>
      <w:r w:rsidR="00955AF5">
        <w:t xml:space="preserve">, </w:t>
      </w:r>
      <w:r w:rsidR="0073397E" w:rsidRPr="005766DC">
        <w:t>341 (9.2%)</w:t>
      </w:r>
      <w:r w:rsidR="0073397E">
        <w:t xml:space="preserve"> were mixed.  </w:t>
      </w:r>
      <w:r w:rsidR="00380855">
        <w:t>Infection with</w:t>
      </w:r>
      <w:r w:rsidR="00ED0C31" w:rsidRPr="00B70AB9">
        <w:t xml:space="preserve"> lineages other than </w:t>
      </w:r>
      <w:r w:rsidR="00893A37">
        <w:t>Lineage 4</w:t>
      </w:r>
      <w:r w:rsidR="00ED0C31" w:rsidRPr="00B70AB9">
        <w:t xml:space="preserve"> </w:t>
      </w:r>
      <w:r w:rsidR="0056626D">
        <w:t>were associated with mixed infection</w:t>
      </w:r>
      <w:r w:rsidR="00ED0C31" w:rsidRPr="00B70AB9">
        <w:t>.</w:t>
      </w:r>
      <w:r w:rsidR="000567E4">
        <w:t xml:space="preserve">  </w:t>
      </w:r>
      <w:r w:rsidR="00ED0C31" w:rsidRPr="00B70AB9">
        <w:t xml:space="preserve">Among </w:t>
      </w:r>
      <w:r w:rsidR="004736E6">
        <w:t xml:space="preserve">the </w:t>
      </w:r>
      <w:r w:rsidR="00ED0C31" w:rsidRPr="00B70AB9">
        <w:t>1</w:t>
      </w:r>
      <w:r w:rsidR="00B07BA5">
        <w:t>,</w:t>
      </w:r>
      <w:r w:rsidR="00BF77C4">
        <w:t>823</w:t>
      </w:r>
      <w:r w:rsidR="00ED0C31" w:rsidRPr="00B70AB9">
        <w:t xml:space="preserve"> </w:t>
      </w:r>
      <w:r w:rsidR="00F743DB">
        <w:t>individuals</w:t>
      </w:r>
      <w:r w:rsidR="00ED0C31" w:rsidRPr="00B70AB9">
        <w:t xml:space="preserve"> with pulmonary </w:t>
      </w:r>
      <w:r w:rsidR="00F24AC1" w:rsidRPr="00B70AB9">
        <w:t>infection with</w:t>
      </w:r>
      <w:r w:rsidR="00ED0C31" w:rsidRPr="00B70AB9">
        <w:t xml:space="preserve"> Lineage 4</w:t>
      </w:r>
      <w:r w:rsidR="00F24AC1" w:rsidRPr="00B70AB9">
        <w:t xml:space="preserve"> </w:t>
      </w:r>
      <w:r w:rsidR="00F24AC1" w:rsidRPr="0092212E">
        <w:rPr>
          <w:i/>
        </w:rPr>
        <w:t>M. tuberculosis</w:t>
      </w:r>
      <w:r w:rsidR="00ED0C31" w:rsidRPr="00B70AB9">
        <w:t>, mixed infection</w:t>
      </w:r>
      <w:r w:rsidR="00380855">
        <w:t xml:space="preserve"> was</w:t>
      </w:r>
      <w:r w:rsidR="00ED0C31" w:rsidRPr="00B70AB9">
        <w:t xml:space="preserve"> associated with significantly</w:t>
      </w:r>
      <w:r w:rsidR="00231BF5">
        <w:t xml:space="preserve"> increased risk of</w:t>
      </w:r>
      <w:r w:rsidR="00A32671">
        <w:t xml:space="preserve"> subsequent</w:t>
      </w:r>
      <w:r w:rsidR="00231BF5">
        <w:t xml:space="preserve"> isolation of closely related organisms from </w:t>
      </w:r>
      <w:r w:rsidR="004736E6">
        <w:t xml:space="preserve">a </w:t>
      </w:r>
      <w:r w:rsidR="00231BF5">
        <w:t>different individual (HR 1.4</w:t>
      </w:r>
      <w:r w:rsidR="0028352D">
        <w:t>3</w:t>
      </w:r>
      <w:r w:rsidR="00231BF5">
        <w:t>, 95% CI 1.</w:t>
      </w:r>
      <w:r w:rsidR="0028352D">
        <w:t>05</w:t>
      </w:r>
      <w:r w:rsidR="00231BF5">
        <w:t>,1.</w:t>
      </w:r>
      <w:r w:rsidR="00B271C5">
        <w:t>94</w:t>
      </w:r>
      <w:r w:rsidR="00231BF5">
        <w:t>)</w:t>
      </w:r>
      <w:r w:rsidR="00B271C5">
        <w:t xml:space="preserve">, </w:t>
      </w:r>
      <w:r w:rsidR="004736E6">
        <w:t>indicative of</w:t>
      </w:r>
      <w:r w:rsidR="00893A37">
        <w:t xml:space="preserve"> transmission.</w:t>
      </w:r>
    </w:p>
    <w:p w14:paraId="7FFF3138" w14:textId="77777777" w:rsidR="002323F3" w:rsidRDefault="002323F3" w:rsidP="002323F3">
      <w:pPr>
        <w:pStyle w:val="Heading3"/>
      </w:pPr>
      <w:r>
        <w:t>Interpretation</w:t>
      </w:r>
    </w:p>
    <w:p w14:paraId="7C10251B" w14:textId="0A1F1892" w:rsidR="002323F3" w:rsidRPr="002323F3" w:rsidRDefault="00955AF5" w:rsidP="002323F3">
      <w:r>
        <w:t xml:space="preserve">Mixtures of </w:t>
      </w:r>
      <w:r w:rsidR="00231BF5">
        <w:t xml:space="preserve">transmissible </w:t>
      </w:r>
      <w:r>
        <w:t xml:space="preserve">strains </w:t>
      </w:r>
      <w:r w:rsidR="00231BF5">
        <w:t>occur in at least 5% of</w:t>
      </w:r>
      <w:r w:rsidR="00ED0C31">
        <w:t xml:space="preserve"> </w:t>
      </w:r>
      <w:r w:rsidR="00231BF5">
        <w:t>tuberculosis infection</w:t>
      </w:r>
      <w:r w:rsidR="00B55762">
        <w:t>s</w:t>
      </w:r>
      <w:r w:rsidR="00ED0C31">
        <w:t xml:space="preserve"> in</w:t>
      </w:r>
      <w:r w:rsidR="00A51718">
        <w:t xml:space="preserve"> England</w:t>
      </w:r>
      <w:r w:rsidR="00F528E4">
        <w:t>; whe</w:t>
      </w:r>
      <w:r w:rsidR="00EF149E">
        <w:t>n</w:t>
      </w:r>
      <w:r w:rsidR="00F528E4">
        <w:t xml:space="preserve"> present in pulmonary disease, such mixtures</w:t>
      </w:r>
      <w:r w:rsidR="00231BF5">
        <w:t xml:space="preserve"> </w:t>
      </w:r>
      <w:r>
        <w:t>are</w:t>
      </w:r>
      <w:r w:rsidR="00962367">
        <w:t xml:space="preserve"> </w:t>
      </w:r>
      <w:r w:rsidR="003810F5">
        <w:t xml:space="preserve">associated </w:t>
      </w:r>
      <w:r w:rsidR="00F528E4">
        <w:t xml:space="preserve">with an </w:t>
      </w:r>
      <w:r w:rsidR="004736E6">
        <w:t xml:space="preserve">increased risk of </w:t>
      </w:r>
      <w:r w:rsidR="00A772A2">
        <w:t xml:space="preserve">tuberculosis </w:t>
      </w:r>
      <w:r w:rsidR="00BF207D">
        <w:t>transmission.</w:t>
      </w:r>
    </w:p>
    <w:p w14:paraId="126C6F14" w14:textId="28C688C8" w:rsidR="002323F3" w:rsidRDefault="002323F3" w:rsidP="002323F3">
      <w:pPr>
        <w:pStyle w:val="Heading3"/>
      </w:pPr>
      <w:r>
        <w:t>Funding</w:t>
      </w:r>
    </w:p>
    <w:p w14:paraId="6243FF3C" w14:textId="4DEFD481" w:rsidR="0083617B" w:rsidRPr="002313B0" w:rsidRDefault="0083617B" w:rsidP="00540C61">
      <w:pPr>
        <w:spacing w:before="240"/>
        <w:rPr>
          <w:rFonts w:cstheme="minorHAnsi"/>
          <w:color w:val="000000"/>
          <w:shd w:val="clear" w:color="auto" w:fill="FFFFFF"/>
        </w:rPr>
      </w:pPr>
      <w:r w:rsidRPr="002313B0">
        <w:rPr>
          <w:rFonts w:cstheme="minorHAnsi"/>
          <w:color w:val="000000"/>
          <w:shd w:val="clear" w:color="auto" w:fill="FFFFFF"/>
        </w:rPr>
        <w:t>Public Health England</w:t>
      </w:r>
      <w:r w:rsidR="000A0D58" w:rsidRPr="002313B0">
        <w:rPr>
          <w:rFonts w:cstheme="minorHAnsi"/>
          <w:color w:val="000000"/>
          <w:shd w:val="clear" w:color="auto" w:fill="FFFFFF"/>
        </w:rPr>
        <w:t>;</w:t>
      </w:r>
      <w:r w:rsidRPr="002313B0">
        <w:rPr>
          <w:rFonts w:cstheme="minorHAnsi"/>
          <w:color w:val="000000"/>
          <w:shd w:val="clear" w:color="auto" w:fill="FFFFFF"/>
        </w:rPr>
        <w:t xml:space="preserve"> NIHR </w:t>
      </w:r>
      <w:r w:rsidR="00281C13">
        <w:rPr>
          <w:rFonts w:cstheme="minorHAnsi"/>
          <w:color w:val="000000"/>
          <w:shd w:val="clear" w:color="auto" w:fill="FFFFFF"/>
        </w:rPr>
        <w:t>H</w:t>
      </w:r>
      <w:r w:rsidR="00F528E4">
        <w:rPr>
          <w:rFonts w:cstheme="minorHAnsi"/>
          <w:color w:val="000000"/>
          <w:shd w:val="clear" w:color="auto" w:fill="FFFFFF"/>
        </w:rPr>
        <w:t xml:space="preserve">ealth Protection Research Unit </w:t>
      </w:r>
      <w:r w:rsidRPr="002313B0">
        <w:rPr>
          <w:rFonts w:cstheme="minorHAnsi"/>
          <w:color w:val="000000"/>
          <w:shd w:val="clear" w:color="auto" w:fill="FFFFFF"/>
        </w:rPr>
        <w:t>Oxford</w:t>
      </w:r>
      <w:r w:rsidR="00281C13">
        <w:rPr>
          <w:rFonts w:cstheme="minorHAnsi"/>
          <w:color w:val="000000"/>
          <w:shd w:val="clear" w:color="auto" w:fill="FFFFFF"/>
        </w:rPr>
        <w:t xml:space="preserve">; </w:t>
      </w:r>
      <w:r w:rsidR="00540C61">
        <w:rPr>
          <w:rFonts w:cstheme="minorHAnsi"/>
          <w:color w:val="000000"/>
          <w:shd w:val="clear" w:color="auto" w:fill="FFFFFF"/>
        </w:rPr>
        <w:t>European Union</w:t>
      </w:r>
      <w:r w:rsidR="00111282">
        <w:rPr>
          <w:rFonts w:cstheme="minorHAnsi"/>
          <w:color w:val="000000"/>
          <w:shd w:val="clear" w:color="auto" w:fill="FFFFFF"/>
        </w:rPr>
        <w:t>.</w:t>
      </w:r>
    </w:p>
    <w:p w14:paraId="155E56AE" w14:textId="77777777" w:rsidR="00335290" w:rsidRDefault="00335290" w:rsidP="002323F3"/>
    <w:p w14:paraId="5F2FFE04" w14:textId="41A36B0E" w:rsidR="00335290" w:rsidRDefault="00335290" w:rsidP="00335290">
      <w:pPr>
        <w:pStyle w:val="Heading3"/>
      </w:pPr>
      <w:r>
        <w:t>Keywords</w:t>
      </w:r>
    </w:p>
    <w:p w14:paraId="354ED2D3" w14:textId="2201BD17" w:rsidR="00335290" w:rsidRPr="006C652B" w:rsidRDefault="00A217CD" w:rsidP="00335290">
      <w:pPr>
        <w:rPr>
          <w:i/>
        </w:rPr>
      </w:pPr>
      <w:r w:rsidRPr="006C652B">
        <w:rPr>
          <w:i/>
        </w:rPr>
        <w:t>M. tuberculosis</w:t>
      </w:r>
    </w:p>
    <w:p w14:paraId="37BFD833" w14:textId="451443E8" w:rsidR="00A217CD" w:rsidRDefault="00A217CD" w:rsidP="00335290">
      <w:r>
        <w:t>Transmission</w:t>
      </w:r>
    </w:p>
    <w:p w14:paraId="357DEE01" w14:textId="52A135FE" w:rsidR="00A217CD" w:rsidRPr="00335290" w:rsidRDefault="00A217CD" w:rsidP="00335290">
      <w:r>
        <w:t>Mixed infection</w:t>
      </w:r>
    </w:p>
    <w:p w14:paraId="64EE05E4" w14:textId="421E097A" w:rsidR="00D84F0A" w:rsidRDefault="00D84F0A" w:rsidP="002323F3">
      <w:r>
        <w:br w:type="page"/>
      </w:r>
    </w:p>
    <w:p w14:paraId="2B1D13C3" w14:textId="77777777" w:rsidR="008015CB" w:rsidRDefault="008015CB" w:rsidP="00953AF5">
      <w:pPr>
        <w:pStyle w:val="Heading2"/>
      </w:pPr>
      <w:r>
        <w:lastRenderedPageBreak/>
        <w:t>Research in Context</w:t>
      </w:r>
    </w:p>
    <w:p w14:paraId="679CC5B3" w14:textId="77777777" w:rsidR="00547160" w:rsidRDefault="00547160" w:rsidP="00A41F4A">
      <w:pPr>
        <w:pStyle w:val="Heading3"/>
      </w:pPr>
      <w:r>
        <w:t>Evidence Before This Study</w:t>
      </w:r>
    </w:p>
    <w:p w14:paraId="386515DF" w14:textId="44053253" w:rsidR="00C317AD" w:rsidRDefault="00547160" w:rsidP="00AE116C">
      <w:r>
        <w:t xml:space="preserve">We searched </w:t>
      </w:r>
      <w:proofErr w:type="spellStart"/>
      <w:r>
        <w:t>Pubmed</w:t>
      </w:r>
      <w:proofErr w:type="spellEnd"/>
      <w:r>
        <w:t xml:space="preserve"> using the search terms ‘tuberculosis’ and ‘mixed’ or ‘mixture’ for</w:t>
      </w:r>
      <w:r w:rsidR="00A41F4A">
        <w:t xml:space="preserve"> English Language</w:t>
      </w:r>
      <w:r>
        <w:t xml:space="preserve"> articles published up to 1 April 2019. </w:t>
      </w:r>
      <w:r w:rsidR="00C317AD">
        <w:t xml:space="preserve"> Studies, most performed without the benefit of genomic sequencing, report mixed TB infection from a range of medium and high prevalence areas and show it to be associated with delayed treatment response.  Modelling suggests detection and treatment of mixed TB infection is an important goal for </w:t>
      </w:r>
      <w:r w:rsidR="00A41F4A">
        <w:t xml:space="preserve">TB </w:t>
      </w:r>
      <w:r w:rsidR="00C317AD">
        <w:t>eradication campaigns.  A</w:t>
      </w:r>
      <w:r w:rsidR="00A41F4A">
        <w:t>lthough</w:t>
      </w:r>
      <w:r w:rsidR="00C317AD">
        <w:t xml:space="preserve"> routine </w:t>
      </w:r>
      <w:r w:rsidR="0019674D">
        <w:t xml:space="preserve">DNA </w:t>
      </w:r>
      <w:r w:rsidR="00C317AD">
        <w:t xml:space="preserve">sequencing </w:t>
      </w:r>
      <w:r w:rsidR="0019674D">
        <w:t xml:space="preserve">of </w:t>
      </w:r>
      <w:r w:rsidR="0019674D" w:rsidRPr="00A41F4A">
        <w:rPr>
          <w:i/>
        </w:rPr>
        <w:t>M. tuberculosis</w:t>
      </w:r>
      <w:r w:rsidR="0019674D">
        <w:t xml:space="preserve"> isolates </w:t>
      </w:r>
      <w:r w:rsidR="00A41F4A">
        <w:t>is becoming widespread, efficient methods for detecting mixed infection from such data are underdeveloped, and the true prevalence of mixed infection and its association with transmission is unclear.</w:t>
      </w:r>
      <w:r w:rsidR="0019674D">
        <w:t xml:space="preserve">  </w:t>
      </w:r>
    </w:p>
    <w:p w14:paraId="6F53B78F" w14:textId="68E2F273" w:rsidR="00547160" w:rsidRDefault="00547160" w:rsidP="00A41F4A">
      <w:pPr>
        <w:pStyle w:val="Heading3"/>
      </w:pPr>
      <w:r>
        <w:t xml:space="preserve">Added Value </w:t>
      </w:r>
      <w:r w:rsidR="009B6B9E">
        <w:t>o</w:t>
      </w:r>
      <w:r>
        <w:t>f This Study</w:t>
      </w:r>
    </w:p>
    <w:p w14:paraId="79B5D79D" w14:textId="4364F639" w:rsidR="00547160" w:rsidRDefault="00494A74" w:rsidP="00AE116C">
      <w:r>
        <w:t>This study</w:t>
      </w:r>
      <w:r w:rsidR="006D5D4C">
        <w:t xml:space="preserve"> </w:t>
      </w:r>
      <w:r w:rsidR="00B55762">
        <w:t xml:space="preserve">investigated </w:t>
      </w:r>
      <w:r w:rsidR="006D5D4C">
        <w:t xml:space="preserve">a large series of </w:t>
      </w:r>
      <w:r w:rsidR="008A6670" w:rsidRPr="00B70AB9">
        <w:t xml:space="preserve">TB isolations </w:t>
      </w:r>
      <w:r w:rsidR="008A6670">
        <w:t>obtained</w:t>
      </w:r>
      <w:r w:rsidR="001B7FF2">
        <w:t xml:space="preserve"> as part of a routine Mycobacterial sequencing program by </w:t>
      </w:r>
      <w:r w:rsidR="00AE116C">
        <w:t xml:space="preserve">two </w:t>
      </w:r>
      <w:r w:rsidR="001B7FF2">
        <w:t>r</w:t>
      </w:r>
      <w:r w:rsidR="008A6670">
        <w:t>eference laboratories</w:t>
      </w:r>
      <w:r w:rsidR="00AE116C">
        <w:t xml:space="preserve">, </w:t>
      </w:r>
      <w:r w:rsidR="00B55762">
        <w:t>in</w:t>
      </w:r>
      <w:r w:rsidR="00893A37">
        <w:t xml:space="preserve"> </w:t>
      </w:r>
      <w:r w:rsidR="00AE116C">
        <w:t>a low incidence area, England</w:t>
      </w:r>
      <w:r w:rsidR="008A6670">
        <w:t xml:space="preserve">.  </w:t>
      </w:r>
      <w:r w:rsidR="006D5D4C">
        <w:t>We</w:t>
      </w:r>
      <w:r w:rsidR="00643987">
        <w:t xml:space="preserve"> </w:t>
      </w:r>
      <w:r w:rsidR="00AE116C">
        <w:t xml:space="preserve">developed an efficient generalisable </w:t>
      </w:r>
      <w:r w:rsidR="001B7FF2">
        <w:t xml:space="preserve">approach </w:t>
      </w:r>
      <w:r w:rsidR="00B55762">
        <w:t xml:space="preserve">to </w:t>
      </w:r>
      <w:r w:rsidR="006D5D4C">
        <w:t>identify</w:t>
      </w:r>
      <w:r>
        <w:t xml:space="preserve"> </w:t>
      </w:r>
      <w:r w:rsidR="00643987">
        <w:t xml:space="preserve">transmitted </w:t>
      </w:r>
      <w:r w:rsidR="00AE116C">
        <w:t>mixed</w:t>
      </w:r>
      <w:r w:rsidR="001B7FF2">
        <w:t xml:space="preserve"> </w:t>
      </w:r>
      <w:r w:rsidR="001B7FF2" w:rsidRPr="001B7FF2">
        <w:rPr>
          <w:i/>
        </w:rPr>
        <w:t>M. tuberculosis</w:t>
      </w:r>
      <w:r w:rsidR="001B7FF2">
        <w:t xml:space="preserve"> infection</w:t>
      </w:r>
      <w:r w:rsidR="00111282">
        <w:t>; our approach is</w:t>
      </w:r>
      <w:r w:rsidR="00643987">
        <w:t xml:space="preserve"> capable of </w:t>
      </w:r>
      <w:r w:rsidR="00AE116C">
        <w:t xml:space="preserve">sensitive and </w:t>
      </w:r>
      <w:r w:rsidR="00643987">
        <w:t xml:space="preserve">specific detection of a single mixed </w:t>
      </w:r>
      <w:r w:rsidR="00AE116C">
        <w:t xml:space="preserve">nucleotide </w:t>
      </w:r>
      <w:r w:rsidR="00643987">
        <w:t>position.  W</w:t>
      </w:r>
      <w:r w:rsidR="001B7FF2">
        <w:t xml:space="preserve">e identified </w:t>
      </w:r>
      <w:r w:rsidR="00AE5912">
        <w:t>infection with</w:t>
      </w:r>
      <w:r w:rsidR="00BD0936">
        <w:t xml:space="preserve"> </w:t>
      </w:r>
      <w:r w:rsidR="00C36070">
        <w:t>similar</w:t>
      </w:r>
      <w:r w:rsidR="00BD0936">
        <w:t xml:space="preserve"> strains</w:t>
      </w:r>
      <w:r w:rsidR="001C54F8">
        <w:t xml:space="preserve"> differing by only a small number of nucleotides</w:t>
      </w:r>
      <w:r w:rsidR="00BD0936">
        <w:t xml:space="preserve"> (‘microvariation’)</w:t>
      </w:r>
      <w:r w:rsidR="00643987">
        <w:t xml:space="preserve"> in </w:t>
      </w:r>
      <w:r w:rsidR="00AE116C">
        <w:t>about 9.</w:t>
      </w:r>
      <w:r w:rsidR="00B55762">
        <w:t>2</w:t>
      </w:r>
      <w:r w:rsidR="00AE116C">
        <w:t xml:space="preserve">% of the </w:t>
      </w:r>
      <w:r w:rsidR="00643987" w:rsidRPr="00643987">
        <w:rPr>
          <w:i/>
        </w:rPr>
        <w:t>M. tuberculosis</w:t>
      </w:r>
      <w:r w:rsidR="00643987">
        <w:t xml:space="preserve"> samples </w:t>
      </w:r>
      <w:r w:rsidR="00BD0936">
        <w:t xml:space="preserve">which </w:t>
      </w:r>
      <w:r w:rsidR="00AE116C">
        <w:t xml:space="preserve">we were able to assess, and found evidence of increased transmission </w:t>
      </w:r>
      <w:r w:rsidR="00AE5912">
        <w:t xml:space="preserve">associated with </w:t>
      </w:r>
      <w:r w:rsidR="00AE116C">
        <w:t xml:space="preserve">individuals with </w:t>
      </w:r>
      <w:r w:rsidR="00AE5912">
        <w:t>such microvariation.</w:t>
      </w:r>
    </w:p>
    <w:p w14:paraId="501DAD2D" w14:textId="77777777" w:rsidR="00547160" w:rsidRDefault="00547160" w:rsidP="00A41F4A">
      <w:pPr>
        <w:pStyle w:val="Heading3"/>
      </w:pPr>
      <w:r>
        <w:t>Implications of All the Available Evidence</w:t>
      </w:r>
    </w:p>
    <w:p w14:paraId="6D17349A" w14:textId="1346CDF0" w:rsidR="006D5D4C" w:rsidRDefault="008C0A13" w:rsidP="00BD0936">
      <w:r>
        <w:t xml:space="preserve">TB microvariation is </w:t>
      </w:r>
      <w:r w:rsidR="00AE5912">
        <w:t>associated with</w:t>
      </w:r>
      <w:r>
        <w:t xml:space="preserve"> TB transmission, even in the low incidence area studied.  Although </w:t>
      </w:r>
      <w:r w:rsidR="0065798D">
        <w:t xml:space="preserve">an </w:t>
      </w:r>
      <w:r>
        <w:t>e</w:t>
      </w:r>
      <w:r w:rsidR="00BD0936">
        <w:t>fficient and highly specific technique identifying microvariation exist</w:t>
      </w:r>
      <w:r w:rsidR="0065798D">
        <w:t>s, it relies</w:t>
      </w:r>
      <w:r w:rsidR="00BD0936">
        <w:t xml:space="preserve"> on comparison</w:t>
      </w:r>
      <w:r w:rsidR="0065798D">
        <w:t xml:space="preserve"> with similar sequences isolated from other patients</w:t>
      </w:r>
      <w:r w:rsidR="00BD0936">
        <w:t xml:space="preserve">.  Sharing of sequence data from the </w:t>
      </w:r>
      <w:r w:rsidR="006D5D4C">
        <w:t xml:space="preserve">many </w:t>
      </w:r>
      <w:r>
        <w:t xml:space="preserve">TB </w:t>
      </w:r>
      <w:r w:rsidR="00BD0936">
        <w:t xml:space="preserve">sequencing programs </w:t>
      </w:r>
      <w:r>
        <w:t>being deployed globally will increase the sensitivity of microvariation detection</w:t>
      </w:r>
      <w:r w:rsidR="006D5D4C">
        <w:t>, and</w:t>
      </w:r>
      <w:r>
        <w:t xml:space="preserve"> may assist targeted public health intervention</w:t>
      </w:r>
      <w:r w:rsidR="006D5D4C">
        <w:t>s</w:t>
      </w:r>
      <w:r>
        <w:t xml:space="preserve">. </w:t>
      </w:r>
    </w:p>
    <w:p w14:paraId="1C49AA4E" w14:textId="77777777" w:rsidR="006D5D4C" w:rsidRDefault="006D5D4C">
      <w:r>
        <w:br w:type="page"/>
      </w:r>
    </w:p>
    <w:p w14:paraId="1A64DB70" w14:textId="52C8D94D" w:rsidR="00F03110" w:rsidRDefault="00F03110" w:rsidP="00953AF5">
      <w:pPr>
        <w:pStyle w:val="Heading2"/>
      </w:pPr>
      <w:r>
        <w:lastRenderedPageBreak/>
        <w:t>Introduction</w:t>
      </w:r>
    </w:p>
    <w:p w14:paraId="2A4328D6" w14:textId="19C4C7E8" w:rsidR="00150B0A" w:rsidRDefault="00D26826" w:rsidP="00E24591">
      <w:r>
        <w:t>The WHO goal of e</w:t>
      </w:r>
      <w:r w:rsidR="00BF207D">
        <w:t>liminating TB transmission</w:t>
      </w:r>
      <w:r w:rsidR="00122423">
        <w:fldChar w:fldCharType="begin">
          <w:fldData xml:space="preserve">PEVuZE5vdGU+PENpdGUgRXhjbHVkZUF1dGg9IjEiPjxZZWFyPjIwMTk8L1llYXI+PFJlY051bT4x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</w:fldData>
        </w:fldChar>
      </w:r>
      <w:r w:rsidR="00AE5912">
        <w:instrText xml:space="preserve"> ADDIN EN.CITE </w:instrText>
      </w:r>
      <w:r w:rsidR="00AE5912">
        <w:fldChar w:fldCharType="begin">
          <w:fldData xml:space="preserve">PEVuZE5vdGU+PENpdGUgRXhjbHVkZUF1dGg9IjEiPjxZZWFyPjIwMTk8L1llYXI+PFJlY051bT4x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</w:fldData>
        </w:fldChar>
      </w:r>
      <w:r w:rsidR="00AE5912">
        <w:instrText xml:space="preserve"> ADDIN EN.CITE.DATA </w:instrText>
      </w:r>
      <w:r w:rsidR="00AE5912">
        <w:fldChar w:fldCharType="end"/>
      </w:r>
      <w:r w:rsidR="00122423">
        <w:fldChar w:fldCharType="separate"/>
      </w:r>
      <w:r w:rsidR="00535ED2" w:rsidRPr="00535ED2">
        <w:rPr>
          <w:noProof/>
          <w:vertAlign w:val="superscript"/>
        </w:rPr>
        <w:t>1-3</w:t>
      </w:r>
      <w:r w:rsidR="00122423">
        <w:fldChar w:fldCharType="end"/>
      </w:r>
      <w:r w:rsidR="004736E6">
        <w:rPr>
          <w:vertAlign w:val="superscript"/>
        </w:rPr>
        <w:t xml:space="preserve"> </w:t>
      </w:r>
      <w:r w:rsidR="00B07BA5">
        <w:t xml:space="preserve">will be aided by understanding </w:t>
      </w:r>
      <w:r w:rsidR="00B179CE">
        <w:t xml:space="preserve">which cases of </w:t>
      </w:r>
      <w:r w:rsidR="00B179CE" w:rsidRPr="00B179CE">
        <w:rPr>
          <w:i/>
        </w:rPr>
        <w:t>M. tuberculosis</w:t>
      </w:r>
      <w:r w:rsidR="00B179CE">
        <w:t xml:space="preserve"> infection are most likely to transmit infection</w:t>
      </w:r>
      <w:r w:rsidR="004762A2">
        <w:t>, and of transmission networks</w:t>
      </w:r>
      <w:r w:rsidR="00F51482">
        <w:t>.</w:t>
      </w:r>
      <w:r w:rsidR="004919CA">
        <w:fldChar w:fldCharType="begin">
          <w:fldData xml:space="preserve">PEVuZE5vdGU+PENpdGU+PEF1dGhvcj5QZXRlcnM8L0F1dGhvcj48WWVhcj4yMDE5PC9ZZWFyPjxS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</w:fldData>
        </w:fldChar>
      </w:r>
      <w:r w:rsidR="00AE5912">
        <w:instrText xml:space="preserve"> ADDIN EN.CITE </w:instrText>
      </w:r>
      <w:r w:rsidR="00AE5912">
        <w:fldChar w:fldCharType="begin">
          <w:fldData xml:space="preserve">PEVuZE5vdGU+PENpdGU+PEF1dGhvcj5QZXRlcnM8L0F1dGhvcj48WWVhcj4yMDE5PC9ZZWFyPjxS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</w:fldData>
        </w:fldChar>
      </w:r>
      <w:r w:rsidR="00AE5912">
        <w:instrText xml:space="preserve"> ADDIN EN.CITE.DATA </w:instrText>
      </w:r>
      <w:r w:rsidR="00AE5912">
        <w:fldChar w:fldCharType="end"/>
      </w:r>
      <w:r w:rsidR="004919CA">
        <w:fldChar w:fldCharType="separate"/>
      </w:r>
      <w:r w:rsidR="00F51482" w:rsidRPr="00F51482">
        <w:rPr>
          <w:noProof/>
          <w:vertAlign w:val="superscript"/>
        </w:rPr>
        <w:t>4</w:t>
      </w:r>
      <w:r w:rsidR="004919CA">
        <w:fldChar w:fldCharType="end"/>
      </w:r>
      <w:r w:rsidR="000567E4">
        <w:t xml:space="preserve">  </w:t>
      </w:r>
      <w:r w:rsidR="00B26EBE">
        <w:t xml:space="preserve">The </w:t>
      </w:r>
      <w:r w:rsidR="004762A2">
        <w:t>latter</w:t>
      </w:r>
      <w:r w:rsidR="00B26EBE">
        <w:t xml:space="preserve"> can be discerned from</w:t>
      </w:r>
      <w:r w:rsidR="00D55E44">
        <w:t xml:space="preserve"> patterns of single nucleotide variation</w:t>
      </w:r>
      <w:r w:rsidR="000D0FF6">
        <w:t xml:space="preserve"> </w:t>
      </w:r>
      <w:r w:rsidR="007719FE">
        <w:t>(SNV)</w:t>
      </w:r>
      <w:r w:rsidR="00D55E44">
        <w:t xml:space="preserve"> derived from next generation sequencing (NGS) </w:t>
      </w:r>
      <w:r w:rsidR="007719FE">
        <w:t xml:space="preserve">of </w:t>
      </w:r>
      <w:r w:rsidR="007719FE" w:rsidRPr="007719FE">
        <w:rPr>
          <w:i/>
        </w:rPr>
        <w:t>Mycobacterium tuberculosis</w:t>
      </w:r>
      <w:r w:rsidR="007719FE">
        <w:t xml:space="preserve"> isolates</w:t>
      </w:r>
      <w:r w:rsidR="00D87BBB">
        <w:fldChar w:fldCharType="begin"/>
      </w:r>
      <w:r w:rsidR="00AE5912">
        <w:instrText xml:space="preserve"> ADDIN EN.CITE &lt;EndNote&gt;&lt;Cite ExcludeYear="1"&gt;&lt;Author&gt;Nikolayevskyy&lt;/Author&gt;&lt;RecNum&gt;5&lt;/RecNum&gt;&lt;DisplayText&gt;&lt;style face="superscript"&gt;5&lt;/style&gt;&lt;/DisplayText&gt;&lt;record&gt;&lt;rec-number&gt;5&lt;/rec-number&gt;&lt;foreign-keys&gt;&lt;key app="EN" db-id="2ar9pswezp000beat27x55wizztwpt0rxraa" timestamp="1622643347"&gt;5&lt;/key&gt;&lt;/foreign-keys&gt;&lt;ref-type name="Journal Article"&gt;17&lt;/ref-type&gt;&lt;contributors&gt;&lt;authors&gt;&lt;author&gt;Nikolayevskyy, Vlad&lt;/author&gt;&lt;author&gt;Kranzer, Katharina&lt;/author&gt;&lt;author&gt;Niemann, Stefan&lt;/author&gt;&lt;author&gt;Drobniewski, Francis&lt;/author&gt;&lt;/authors&gt;&lt;/contributors&gt;&lt;titles&gt;&lt;title&gt;Whole genome sequencing of Mycobacterium tuberculosis for detection of recent transmission and tracing outbreaks: A systematic review&lt;/title&gt;&lt;secondary-title&gt;Tuberculosis&lt;/secondary-title&gt;&lt;/titles&gt;&lt;periodical&gt;&lt;full-title&gt;Tuberculosis&lt;/full-title&gt;&lt;/periodical&gt;&lt;pages&gt;77-85&lt;/pages&gt;&lt;volume&gt;98&lt;/volume&gt;&lt;dates&gt;&lt;/dates&gt;&lt;publisher&gt;Elsevier&lt;/publisher&gt;&lt;isbn&gt;1472-9792&lt;/isbn&gt;&lt;urls&gt;&lt;related-urls&gt;&lt;url&gt;http://dx.doi.org/10.1016/j.tube.2016.02.009&lt;/url&gt;&lt;/related-urls&gt;&lt;/urls&gt;&lt;electronic-resource-num&gt;10.1016/j.tube.2016.02.009&lt;/electronic-resource-num&gt;&lt;access-date&gt;2016/08/20&lt;/access-date&gt;&lt;/record&gt;&lt;/Cite&gt;&lt;/EndNote&gt;</w:instrText>
      </w:r>
      <w:r w:rsidR="00D87BBB">
        <w:fldChar w:fldCharType="separate"/>
      </w:r>
      <w:r w:rsidR="00F51482" w:rsidRPr="00F51482">
        <w:rPr>
          <w:noProof/>
          <w:vertAlign w:val="superscript"/>
        </w:rPr>
        <w:t>5</w:t>
      </w:r>
      <w:r w:rsidR="00D87BBB">
        <w:fldChar w:fldCharType="end"/>
      </w:r>
      <w:r w:rsidR="004736E6">
        <w:t>;</w:t>
      </w:r>
      <w:r w:rsidR="006C42F1">
        <w:t xml:space="preserve"> </w:t>
      </w:r>
      <w:r w:rsidR="00661913">
        <w:t>such networks are</w:t>
      </w:r>
      <w:r w:rsidR="004762A2">
        <w:t xml:space="preserve"> being studied a</w:t>
      </w:r>
      <w:r w:rsidR="00B26EBE">
        <w:t>s part of a</w:t>
      </w:r>
      <w:r w:rsidR="004762A2">
        <w:t>n ongoing</w:t>
      </w:r>
      <w:r w:rsidR="00B26EBE">
        <w:t xml:space="preserve"> national TB control program </w:t>
      </w:r>
      <w:r w:rsidR="00B07BA5">
        <w:t>in England</w:t>
      </w:r>
      <w:r w:rsidR="004762A2">
        <w:t xml:space="preserve">.  </w:t>
      </w:r>
      <w:r w:rsidR="006C42F1">
        <w:t>S</w:t>
      </w:r>
      <w:r w:rsidR="004762A2">
        <w:t xml:space="preserve">equencing data is generated after </w:t>
      </w:r>
      <w:r w:rsidR="00B07BA5">
        <w:t xml:space="preserve">clinical specimens </w:t>
      </w:r>
      <w:r w:rsidR="00B26EBE">
        <w:t xml:space="preserve">(e.g. sputum) </w:t>
      </w:r>
      <w:r w:rsidR="00B07BA5">
        <w:t>are cultured in broth</w:t>
      </w:r>
      <w:r w:rsidR="004736E6">
        <w:t>s</w:t>
      </w:r>
      <w:r w:rsidR="00B07BA5">
        <w:t xml:space="preserve">, and DNA from positive broths is </w:t>
      </w:r>
      <w:r w:rsidR="004762A2">
        <w:t>extracted</w:t>
      </w:r>
      <w:r w:rsidR="006C42F1">
        <w:t>.  The resulting</w:t>
      </w:r>
      <w:r w:rsidR="004762A2">
        <w:t xml:space="preserve"> short read sequencing data is mapped to a reference genome, an appropriate strategy given the relatively limited diversity of </w:t>
      </w:r>
      <w:r w:rsidR="004762A2" w:rsidRPr="00F03110">
        <w:rPr>
          <w:i/>
        </w:rPr>
        <w:t>Mycobacterium tuberculosis</w:t>
      </w:r>
      <w:r w:rsidR="00F51482">
        <w:rPr>
          <w:i/>
        </w:rPr>
        <w:t>.</w:t>
      </w:r>
      <w:r w:rsidR="004762A2">
        <w:fldChar w:fldCharType="begin"/>
      </w:r>
      <w:r w:rsidR="00AE5912">
        <w:instrText xml:space="preserve"> ADDIN EN.CITE &lt;EndNote&gt;&lt;Cite ExcludeYear="1"&gt;&lt;Author&gt;Nikolayevskyy&lt;/Author&gt;&lt;RecNum&gt;5&lt;/RecNum&gt;&lt;DisplayText&gt;&lt;style face="superscript"&gt;5&lt;/style&gt;&lt;/DisplayText&gt;&lt;record&gt;&lt;rec-number&gt;5&lt;/rec-number&gt;&lt;foreign-keys&gt;&lt;key app="EN" db-id="2ar9pswezp000beat27x55wizztwpt0rxraa" timestamp="1622643347"&gt;5&lt;/key&gt;&lt;/foreign-keys&gt;&lt;ref-type name="Journal Article"&gt;17&lt;/ref-type&gt;&lt;contributors&gt;&lt;authors&gt;&lt;author&gt;Nikolayevskyy, Vlad&lt;/author&gt;&lt;author&gt;Kranzer, Katharina&lt;/author&gt;&lt;author&gt;Niemann, Stefan&lt;/author&gt;&lt;author&gt;Drobniewski, Francis&lt;/author&gt;&lt;/authors&gt;&lt;/contributors&gt;&lt;titles&gt;&lt;title&gt;Whole genome sequencing of Mycobacterium tuberculosis for detection of recent transmission and tracing outbreaks: A systematic review&lt;/title&gt;&lt;secondary-title&gt;Tuberculosis&lt;/secondary-title&gt;&lt;/titles&gt;&lt;periodical&gt;&lt;full-title&gt;Tuberculosis&lt;/full-title&gt;&lt;/periodical&gt;&lt;pages&gt;77-85&lt;/pages&gt;&lt;volume&gt;98&lt;/volume&gt;&lt;dates&gt;&lt;/dates&gt;&lt;publisher&gt;Elsevier&lt;/publisher&gt;&lt;isbn&gt;1472-9792&lt;/isbn&gt;&lt;urls&gt;&lt;related-urls&gt;&lt;url&gt;http://dx.doi.org/10.1016/j.tube.2016.02.009&lt;/url&gt;&lt;/related-urls&gt;&lt;/urls&gt;&lt;electronic-resource-num&gt;10.1016/j.tube.2016.02.009&lt;/electronic-resource-num&gt;&lt;access-date&gt;2016/08/20&lt;/access-date&gt;&lt;/record&gt;&lt;/Cite&gt;&lt;/EndNote&gt;</w:instrText>
      </w:r>
      <w:r w:rsidR="004762A2">
        <w:fldChar w:fldCharType="separate"/>
      </w:r>
      <w:r w:rsidR="00F51482" w:rsidRPr="00F51482">
        <w:rPr>
          <w:noProof/>
          <w:vertAlign w:val="superscript"/>
        </w:rPr>
        <w:t>5</w:t>
      </w:r>
      <w:r w:rsidR="004762A2">
        <w:fldChar w:fldCharType="end"/>
      </w:r>
      <w:r w:rsidR="004762A2">
        <w:t xml:space="preserve">  </w:t>
      </w:r>
    </w:p>
    <w:p w14:paraId="52948032" w14:textId="55B8C062" w:rsidR="00973711" w:rsidRDefault="00ED7BBD" w:rsidP="00973711">
      <w:r>
        <w:t xml:space="preserve">Infections involving mixtures of </w:t>
      </w:r>
      <w:r w:rsidRPr="009E5D18">
        <w:rPr>
          <w:i/>
        </w:rPr>
        <w:t xml:space="preserve">Mycobacterium tuberculosis </w:t>
      </w:r>
      <w:r>
        <w:t>strain</w:t>
      </w:r>
      <w:r w:rsidR="00547B3F">
        <w:t>s are well described</w:t>
      </w:r>
      <w:r>
        <w:fldChar w:fldCharType="begin">
          <w:fldData xml:space="preserve">PEVuZE5vdGU+PENpdGU+PEF1dGhvcj5MaWViZXJtYW48L0F1dGhvcj48WWVhcj4yMDE2PC9ZZWFy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</w:fldData>
        </w:fldChar>
      </w:r>
      <w:r w:rsidR="00AE5912">
        <w:instrText xml:space="preserve"> ADDIN EN.CITE </w:instrText>
      </w:r>
      <w:r w:rsidR="00AE5912">
        <w:fldChar w:fldCharType="begin">
          <w:fldData xml:space="preserve">PEVuZE5vdGU+PENpdGU+PEF1dGhvcj5MaWViZXJtYW48L0F1dGhvcj48WWVhcj4yMDE2PC9ZZWFy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</w:fldData>
        </w:fldChar>
      </w:r>
      <w:r w:rsidR="00AE5912">
        <w:instrText xml:space="preserve"> ADDIN EN.CITE.DATA </w:instrText>
      </w:r>
      <w:r w:rsidR="00AE5912">
        <w:fldChar w:fldCharType="end"/>
      </w:r>
      <w:r>
        <w:fldChar w:fldCharType="separate"/>
      </w:r>
      <w:r w:rsidR="005A0CD2" w:rsidRPr="005A0CD2">
        <w:rPr>
          <w:noProof/>
          <w:vertAlign w:val="superscript"/>
        </w:rPr>
        <w:t>6-13</w:t>
      </w:r>
      <w:r>
        <w:fldChar w:fldCharType="end"/>
      </w:r>
      <w:r>
        <w:t xml:space="preserve">.  </w:t>
      </w:r>
      <w:r w:rsidR="00CF1160">
        <w:t xml:space="preserve">Such infections are </w:t>
      </w:r>
      <w:r w:rsidR="00B67708">
        <w:t xml:space="preserve">currently </w:t>
      </w:r>
      <w:r w:rsidR="00CF1160">
        <w:t xml:space="preserve">of clinical interest since </w:t>
      </w:r>
      <w:r w:rsidR="004762A2">
        <w:t xml:space="preserve">response to treatment </w:t>
      </w:r>
      <w:r w:rsidR="000D0FF6">
        <w:t xml:space="preserve">is </w:t>
      </w:r>
      <w:r w:rsidR="00B67708">
        <w:t xml:space="preserve">known to be </w:t>
      </w:r>
      <w:r w:rsidR="000D0FF6">
        <w:t xml:space="preserve">delayed </w:t>
      </w:r>
      <w:r w:rsidR="004762A2">
        <w:t>in individuals with mixed infection</w:t>
      </w:r>
      <w:r w:rsidR="00F51482">
        <w:t>.</w:t>
      </w:r>
      <w:r w:rsidR="004762A2">
        <w:fldChar w:fldCharType="begin">
          <w:fldData xml:space="preserve">PEVuZE5vdGU+PENpdGU+PEF1dGhvcj5Db2hlbjwvQXV0aG9yPjxZZWFyPjIwMTY8L1llYXI+PFJl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</w:fldData>
        </w:fldChar>
      </w:r>
      <w:r w:rsidR="00AE5912">
        <w:instrText xml:space="preserve"> ADDIN EN.CITE </w:instrText>
      </w:r>
      <w:r w:rsidR="00AE5912">
        <w:fldChar w:fldCharType="begin">
          <w:fldData xml:space="preserve">PEVuZE5vdGU+PENpdGU+PEF1dGhvcj5Db2hlbjwvQXV0aG9yPjxZZWFyPjIwMTY8L1llYXI+PFJl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</w:fldData>
        </w:fldChar>
      </w:r>
      <w:r w:rsidR="00AE5912">
        <w:instrText xml:space="preserve"> ADDIN EN.CITE.DATA </w:instrText>
      </w:r>
      <w:r w:rsidR="00AE5912">
        <w:fldChar w:fldCharType="end"/>
      </w:r>
      <w:r w:rsidR="004762A2">
        <w:fldChar w:fldCharType="separate"/>
      </w:r>
      <w:r w:rsidR="005A0CD2" w:rsidRPr="005A0CD2">
        <w:rPr>
          <w:noProof/>
          <w:vertAlign w:val="superscript"/>
        </w:rPr>
        <w:t>10,14,15</w:t>
      </w:r>
      <w:r w:rsidR="004762A2">
        <w:fldChar w:fldCharType="end"/>
      </w:r>
      <w:r w:rsidR="00CF1160">
        <w:t xml:space="preserve">  M</w:t>
      </w:r>
      <w:r w:rsidR="00973711">
        <w:t>ixed infection may reflect</w:t>
      </w:r>
      <w:r w:rsidR="00146F09">
        <w:t xml:space="preserve"> either</w:t>
      </w:r>
      <w:r w:rsidR="00973711">
        <w:t xml:space="preserve"> the development of intra-host diversity during chronic infection</w:t>
      </w:r>
      <w:r w:rsidR="005A0CD2">
        <w:t xml:space="preserve"> after infection with a single clone</w:t>
      </w:r>
      <w:r w:rsidR="00973711">
        <w:fldChar w:fldCharType="begin">
          <w:fldData xml:space="preserve">PEVuZE5vdGU+PENpdGU+PEF1dGhvcj5MaWViZXJtYW48L0F1dGhvcj48WWVhcj4yMDE2PC9ZZWFy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</w:fldData>
        </w:fldChar>
      </w:r>
      <w:r w:rsidR="00AE5912">
        <w:instrText xml:space="preserve"> ADDIN EN.CITE </w:instrText>
      </w:r>
      <w:r w:rsidR="00AE5912">
        <w:fldChar w:fldCharType="begin">
          <w:fldData xml:space="preserve">PEVuZE5vdGU+PENpdGU+PEF1dGhvcj5MaWViZXJtYW48L0F1dGhvcj48WWVhcj4yMDE2PC9ZZWFy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</w:fldData>
        </w:fldChar>
      </w:r>
      <w:r w:rsidR="00AE5912">
        <w:instrText xml:space="preserve"> ADDIN EN.CITE.DATA </w:instrText>
      </w:r>
      <w:r w:rsidR="00AE5912">
        <w:fldChar w:fldCharType="end"/>
      </w:r>
      <w:r w:rsidR="00973711">
        <w:fldChar w:fldCharType="separate"/>
      </w:r>
      <w:r w:rsidR="00C94DD3" w:rsidRPr="00C94DD3">
        <w:rPr>
          <w:noProof/>
          <w:vertAlign w:val="superscript"/>
        </w:rPr>
        <w:t>6</w:t>
      </w:r>
      <w:r w:rsidR="00973711">
        <w:fldChar w:fldCharType="end"/>
      </w:r>
      <w:r w:rsidR="005A0CD2" w:rsidRPr="005A0CD2">
        <w:t xml:space="preserve"> </w:t>
      </w:r>
      <w:r w:rsidR="005A0CD2">
        <w:fldChar w:fldCharType="begin">
          <w:fldData xml:space="preserve">PEVuZE5vdGU+PENpdGU+PEF1dGhvcj5NY0l2b3I8L0F1dGhvcj48WWVhcj4yMDE3PC9ZZWFyPjxS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==
</w:fldData>
        </w:fldChar>
      </w:r>
      <w:r w:rsidR="00AE5912">
        <w:instrText xml:space="preserve"> ADDIN EN.CITE </w:instrText>
      </w:r>
      <w:r w:rsidR="00AE5912">
        <w:fldChar w:fldCharType="begin">
          <w:fldData xml:space="preserve">PEVuZE5vdGU+PENpdGU+PEF1dGhvcj5NY0l2b3I8L0F1dGhvcj48WWVhcj4yMDE3PC9ZZWFyPjxS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==
</w:fldData>
        </w:fldChar>
      </w:r>
      <w:r w:rsidR="00AE5912">
        <w:instrText xml:space="preserve"> ADDIN EN.CITE.DATA </w:instrText>
      </w:r>
      <w:r w:rsidR="00AE5912">
        <w:fldChar w:fldCharType="end"/>
      </w:r>
      <w:r w:rsidR="005A0CD2">
        <w:fldChar w:fldCharType="separate"/>
      </w:r>
      <w:r w:rsidR="005A0CD2" w:rsidRPr="005A0CD2">
        <w:rPr>
          <w:noProof/>
          <w:vertAlign w:val="superscript"/>
        </w:rPr>
        <w:t>13</w:t>
      </w:r>
      <w:r w:rsidR="005A0CD2">
        <w:fldChar w:fldCharType="end"/>
      </w:r>
      <w:r w:rsidR="00146F09">
        <w:t xml:space="preserve">, or </w:t>
      </w:r>
      <w:r w:rsidR="004762A2">
        <w:t>co-</w:t>
      </w:r>
      <w:r w:rsidR="00973711">
        <w:t>infection by more than one strain circulating in the community in which the affected individual resides</w:t>
      </w:r>
      <w:r w:rsidR="00B67708">
        <w:t>.</w:t>
      </w:r>
      <w:r w:rsidR="00973711">
        <w:fldChar w:fldCharType="begin">
          <w:fldData xml:space="preserve">PEVuZE5vdGU+PENpdGU+PEF1dGhvcj5MZWU8L0F1dGhvcj48WWVhcj4yMDE1PC9ZZWFyPjxSZWNO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</w:fldData>
        </w:fldChar>
      </w:r>
      <w:r w:rsidR="00AE5912">
        <w:instrText xml:space="preserve"> ADDIN EN.CITE </w:instrText>
      </w:r>
      <w:r w:rsidR="00AE5912">
        <w:fldChar w:fldCharType="begin">
          <w:fldData xml:space="preserve">PEVuZE5vdGU+PENpdGU+PEF1dGhvcj5MZWU8L0F1dGhvcj48WWVhcj4yMDE1PC9ZZWFyPjxSZWNO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</w:fldData>
        </w:fldChar>
      </w:r>
      <w:r w:rsidR="00AE5912">
        <w:instrText xml:space="preserve"> ADDIN EN.CITE.DATA </w:instrText>
      </w:r>
      <w:r w:rsidR="00AE5912">
        <w:fldChar w:fldCharType="end"/>
      </w:r>
      <w:r w:rsidR="00973711">
        <w:fldChar w:fldCharType="separate"/>
      </w:r>
      <w:r w:rsidR="005A0CD2" w:rsidRPr="005A0CD2">
        <w:rPr>
          <w:noProof/>
          <w:vertAlign w:val="superscript"/>
        </w:rPr>
        <w:t>16,17</w:t>
      </w:r>
      <w:r w:rsidR="00973711">
        <w:fldChar w:fldCharType="end"/>
      </w:r>
      <w:r w:rsidR="006A0590">
        <w:t xml:space="preserve"> </w:t>
      </w:r>
      <w:r w:rsidR="00B67708">
        <w:t>Co</w:t>
      </w:r>
      <w:r w:rsidR="006A0590">
        <w:t>-</w:t>
      </w:r>
      <w:r w:rsidR="00B67708">
        <w:t xml:space="preserve">circulating strains are </w:t>
      </w:r>
      <w:r w:rsidR="00FF2586">
        <w:t xml:space="preserve">commonly </w:t>
      </w:r>
      <w:r w:rsidR="00B67708">
        <w:t>closely related,</w:t>
      </w:r>
      <w:r w:rsidR="006A0590">
        <w:fldChar w:fldCharType="begin"/>
      </w:r>
      <w:r w:rsidR="00AE5912">
        <w:instrText xml:space="preserve"> ADDIN EN.CITE &lt;EndNote&gt;&lt;Cite&gt;&lt;Author&gt;Lee&lt;/Author&gt;&lt;Year&gt;2015&lt;/Year&gt;&lt;RecNum&gt;16&lt;/RecNum&gt;&lt;DisplayText&gt;&lt;style face="superscript"&gt;16&lt;/style&gt;&lt;/DisplayText&gt;&lt;record&gt;&lt;rec-number&gt;16&lt;/rec-number&gt;&lt;foreign-keys&gt;&lt;key app="EN" db-id="2ar9pswezp000beat27x55wizztwpt0rxraa" timestamp="1622643349"&gt;16&lt;/key&gt;&lt;/foreign-keys&gt;&lt;ref-type name="Journal Article"&gt;17&lt;/ref-type&gt;&lt;contributors&gt;&lt;authors&gt;&lt;author&gt;Lee, Robyn S.&lt;/author&gt;&lt;author&gt;Radomski, Nicolas&lt;/author&gt;&lt;author&gt;Proulx, Jean-Francois&lt;/author&gt;&lt;author&gt;Manry, Jeremy&lt;/author&gt;&lt;author&gt;McIntosh, Fiona&lt;/author&gt;&lt;author&gt;Desjardins, Francine&lt;/author&gt;&lt;author&gt;Soualhine, Hafid&lt;/author&gt;&lt;author&gt;Domenech, Pilar&lt;/author&gt;&lt;author&gt;Reed, Michael B.&lt;/author&gt;&lt;author&gt;Menzies, Dick&lt;/author&gt;&lt;author&gt;Behr, Marcel A.&lt;/author&gt;&lt;/authors&gt;&lt;/contributors&gt;&lt;titles&gt;&lt;title&gt;Reemergence and Amplification of Tuberculosis in the Canadian Arctic&lt;/title&gt;&lt;secondary-title&gt;Journal of Infectious Diseases&lt;/secondary-title&gt;&lt;/titles&gt;&lt;periodical&gt;&lt;full-title&gt;Journal of Infectious Diseases&lt;/full-title&gt;&lt;/periodical&gt;&lt;pages&gt;1905-1914&lt;/pages&gt;&lt;volume&gt;211&lt;/volume&gt;&lt;number&gt;12&lt;/number&gt;&lt;dates&gt;&lt;year&gt;2015&lt;/year&gt;&lt;pub-dates&gt;&lt;date&gt;June 15, 2015&lt;/date&gt;&lt;/pub-dates&gt;&lt;/dates&gt;&lt;urls&gt;&lt;related-urls&gt;&lt;url&gt;http://jid.oxfordjournals.org/content/211/12/1905.abstract&lt;/url&gt;&lt;/related-urls&gt;&lt;/urls&gt;&lt;electronic-resource-num&gt;10.1093/infdis/jiv011&lt;/electronic-resource-num&gt;&lt;/record&gt;&lt;/Cite&gt;&lt;/EndNote&gt;</w:instrText>
      </w:r>
      <w:r w:rsidR="006A0590">
        <w:fldChar w:fldCharType="separate"/>
      </w:r>
      <w:r w:rsidR="005A0CD2" w:rsidRPr="005A0CD2">
        <w:rPr>
          <w:noProof/>
          <w:vertAlign w:val="superscript"/>
        </w:rPr>
        <w:t>16</w:t>
      </w:r>
      <w:r w:rsidR="006A0590">
        <w:fldChar w:fldCharType="end"/>
      </w:r>
      <w:r w:rsidR="00146F09">
        <w:t xml:space="preserve">  </w:t>
      </w:r>
      <w:r w:rsidR="00B67708">
        <w:t>and</w:t>
      </w:r>
      <w:r w:rsidR="000567E4">
        <w:t xml:space="preserve"> co-circulation</w:t>
      </w:r>
      <w:r w:rsidR="00B67708">
        <w:t xml:space="preserve"> is</w:t>
      </w:r>
      <w:r w:rsidR="004762A2">
        <w:t xml:space="preserve"> </w:t>
      </w:r>
      <w:r w:rsidR="00973711">
        <w:t xml:space="preserve">ongoing in </w:t>
      </w:r>
      <w:r w:rsidR="00AC64BD">
        <w:t>hyperendemic settings</w:t>
      </w:r>
      <w:r w:rsidR="00973711">
        <w:t>, in which mixed isolates are reported in 10-30% of cases</w:t>
      </w:r>
      <w:r w:rsidR="00F51482">
        <w:t>.</w:t>
      </w:r>
      <w:r w:rsidR="00973711">
        <w:fldChar w:fldCharType="begin">
          <w:fldData xml:space="preserve">PEVuZE5vdGU+PENpdGU+PEF1dGhvcj5CcnlhbnQ8L0F1dGhvcj48WWVhcj4yMDEzPC9ZZWFyPjxS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</w:fldData>
        </w:fldChar>
      </w:r>
      <w:r w:rsidR="00AE5912">
        <w:instrText xml:space="preserve"> ADDIN EN.CITE </w:instrText>
      </w:r>
      <w:r w:rsidR="00AE5912">
        <w:fldChar w:fldCharType="begin">
          <w:fldData xml:space="preserve">PEVuZE5vdGU+PENpdGU+PEF1dGhvcj5CcnlhbnQ8L0F1dGhvcj48WWVhcj4yMDEzPC9ZZWFyPjxS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</w:fldData>
        </w:fldChar>
      </w:r>
      <w:r w:rsidR="00AE5912">
        <w:instrText xml:space="preserve"> ADDIN EN.CITE.DATA </w:instrText>
      </w:r>
      <w:r w:rsidR="00AE5912">
        <w:fldChar w:fldCharType="end"/>
      </w:r>
      <w:r w:rsidR="00973711">
        <w:fldChar w:fldCharType="separate"/>
      </w:r>
      <w:r w:rsidR="00C94DD3" w:rsidRPr="00C94DD3">
        <w:rPr>
          <w:noProof/>
          <w:vertAlign w:val="superscript"/>
        </w:rPr>
        <w:t>8-10</w:t>
      </w:r>
      <w:r w:rsidR="00973711">
        <w:fldChar w:fldCharType="end"/>
      </w:r>
      <w:r w:rsidR="00973711">
        <w:t xml:space="preserve">  </w:t>
      </w:r>
      <w:r w:rsidR="00B67708">
        <w:t xml:space="preserve">In either the chronic infection or superinfection </w:t>
      </w:r>
      <w:r w:rsidR="00CF1160">
        <w:t>scenario</w:t>
      </w:r>
      <w:r w:rsidR="00B67708">
        <w:t xml:space="preserve">, </w:t>
      </w:r>
      <w:r w:rsidR="00CF1160">
        <w:t>mixed infection</w:t>
      </w:r>
      <w:r w:rsidR="00B67708">
        <w:t xml:space="preserve"> might be associated with raised</w:t>
      </w:r>
      <w:r w:rsidR="00CF1160">
        <w:t xml:space="preserve"> transmission risk, although</w:t>
      </w:r>
      <w:r w:rsidR="00B67708">
        <w:t xml:space="preserve"> </w:t>
      </w:r>
      <w:r w:rsidR="00D26826">
        <w:t>data</w:t>
      </w:r>
      <w:r w:rsidR="00CF1160">
        <w:t xml:space="preserve"> to support this is not available</w:t>
      </w:r>
      <w:r w:rsidR="007C2093">
        <w:t xml:space="preserve"> at present</w:t>
      </w:r>
      <w:r w:rsidR="00CF1160">
        <w:t>.</w:t>
      </w:r>
    </w:p>
    <w:p w14:paraId="658E06CE" w14:textId="5C305490" w:rsidR="00CF1160" w:rsidRDefault="00ED7BBD" w:rsidP="00ED7BBD">
      <w:r>
        <w:t xml:space="preserve">Prior to widespread use of </w:t>
      </w:r>
      <w:r w:rsidR="00BF207D">
        <w:t>NGS,</w:t>
      </w:r>
      <w:r w:rsidR="00547B3F">
        <w:t xml:space="preserve"> mixed</w:t>
      </w:r>
      <w:r>
        <w:t xml:space="preserve"> infections were detected by analysis of multiple picks of bacteria growing on solid media, and by analysis of </w:t>
      </w:r>
      <w:r w:rsidR="000D0FF6">
        <w:t xml:space="preserve">their </w:t>
      </w:r>
      <w:r>
        <w:t>MIRU-VNTR typing profiles</w:t>
      </w:r>
      <w:r w:rsidR="00F51482">
        <w:t>.</w:t>
      </w:r>
      <w:r>
        <w:fldChar w:fldCharType="begin"/>
      </w:r>
      <w:r w:rsidR="00AE5912">
        <w:instrText xml:space="preserve"> ADDIN EN.CITE &lt;EndNote&gt;&lt;Cite&gt;&lt;Author&gt;Cohen&lt;/Author&gt;&lt;Year&gt;2012&lt;/Year&gt;&lt;RecNum&gt;7&lt;/RecNum&gt;&lt;DisplayText&gt;&lt;style face="superscript"&gt;7&lt;/style&gt;&lt;/DisplayText&gt;&lt;record&gt;&lt;rec-number&gt;7&lt;/rec-number&gt;&lt;foreign-keys&gt;&lt;key app="EN" db-id="2ar9pswezp000beat27x55wizztwpt0rxraa" timestamp="1622643347"&gt;7&lt;/key&gt;&lt;/foreign-keys&gt;&lt;ref-type name="Journal Article"&gt;17&lt;/ref-type&gt;&lt;contributors&gt;&lt;authors&gt;&lt;author&gt;Cohen, T.&lt;/author&gt;&lt;author&gt;van Helden, P. D.&lt;/author&gt;&lt;author&gt;Wilson, D.&lt;/author&gt;&lt;author&gt;Colijn, C.&lt;/author&gt;&lt;author&gt;McLaughlin, M. M.&lt;/author&gt;&lt;author&gt;Abubakar, I.&lt;/author&gt;&lt;author&gt;Warren, R. M.&lt;/author&gt;&lt;/authors&gt;&lt;/contributors&gt;&lt;auth-address&gt;Division of Global Health Equity, Brigham and Women&amp;apos;s Hospital, Boston, Massachusetts, USA. tcohen@hsph.harvard.edu&lt;/auth-address&gt;&lt;titles&gt;&lt;title&gt;Mixed-strain mycobacterium tuberculosis infections and the implications for tuberculosis treatment and control&lt;/title&gt;&lt;secondary-title&gt;Clin Microbiol Rev&lt;/secondary-title&gt;&lt;alt-title&gt;Clinical microbiology reviews&lt;/alt-title&gt;&lt;/titles&gt;&lt;periodical&gt;&lt;full-title&gt;Clin Microbiol Rev&lt;/full-title&gt;&lt;abbr-1&gt;Clinical microbiology reviews&lt;/abbr-1&gt;&lt;/periodical&gt;&lt;alt-periodical&gt;&lt;full-title&gt;Clin Microbiol Rev&lt;/full-title&gt;&lt;abbr-1&gt;Clinical microbiology reviews&lt;/abbr-1&gt;&lt;/alt-periodical&gt;&lt;pages&gt;708-19&lt;/pages&gt;&lt;volume&gt;25&lt;/volume&gt;&lt;number&gt;4&lt;/number&gt;&lt;edition&gt;2012/10/05&lt;/edition&gt;&lt;keywords&gt;&lt;keyword&gt;Coinfection/drug therapy/*microbiology/prevention &amp;amp; control/*therapy&lt;/keyword&gt;&lt;keyword&gt;Humans&lt;/keyword&gt;&lt;keyword&gt;Mycobacterium tuberculosis/*isolation &amp;amp; purification&lt;/keyword&gt;&lt;keyword&gt;Tuberculosis/drug therapy/microbiology/prevention &amp;amp; control/*therapy&lt;/keyword&gt;&lt;/keywords&gt;&lt;dates&gt;&lt;year&gt;2012&lt;/year&gt;&lt;pub-dates&gt;&lt;date&gt;Oct&lt;/date&gt;&lt;/pub-dates&gt;&lt;/dates&gt;&lt;isbn&gt;0893-8512&lt;/isbn&gt;&lt;accession-num&gt;23034327&lt;/accession-num&gt;&lt;urls&gt;&lt;/urls&gt;&lt;custom2&gt;PMC3485752&lt;/custom2&gt;&lt;electronic-resource-num&gt;10.1128/cmr.00021-12&lt;/electronic-resource-num&gt;&lt;remote-database-provider&gt;NLM&lt;/remote-database-provider&gt;&lt;language&gt;eng&lt;/language&gt;&lt;/record&gt;&lt;/Cite&gt;&lt;/EndNote&gt;</w:instrText>
      </w:r>
      <w:r>
        <w:fldChar w:fldCharType="separate"/>
      </w:r>
      <w:r w:rsidR="00C94DD3" w:rsidRPr="00C94DD3">
        <w:rPr>
          <w:noProof/>
          <w:vertAlign w:val="superscript"/>
        </w:rPr>
        <w:t>7</w:t>
      </w:r>
      <w:r>
        <w:fldChar w:fldCharType="end"/>
      </w:r>
      <w:r w:rsidR="000567E4">
        <w:t xml:space="preserve">  </w:t>
      </w:r>
      <w:r w:rsidR="00CF1160">
        <w:t xml:space="preserve">Starting from NGS data, </w:t>
      </w:r>
      <w:r w:rsidR="00B179CE">
        <w:t xml:space="preserve">there is no </w:t>
      </w:r>
      <w:r w:rsidR="00686343">
        <w:t xml:space="preserve">consensus on how to detect, quantify and report mixtures.  </w:t>
      </w:r>
      <w:r w:rsidR="007C2093">
        <w:t>Published</w:t>
      </w:r>
      <w:r w:rsidR="00B179CE">
        <w:t xml:space="preserve"> NGS-based mixture detection algorithms </w:t>
      </w:r>
      <w:r w:rsidR="000D0FF6">
        <w:t xml:space="preserve">identify </w:t>
      </w:r>
      <w:r w:rsidR="006C42F1">
        <w:t>mixed bases at positions reflecting divergence of ancestral TB lineages</w:t>
      </w:r>
      <w:r w:rsidR="003A526D">
        <w:t>, which is an effective way of detecting mixtures of distantly related isolates</w:t>
      </w:r>
      <w:r w:rsidR="00F51482">
        <w:t>.</w:t>
      </w:r>
      <w:r w:rsidR="003A526D">
        <w:fldChar w:fldCharType="begin">
          <w:fldData xml:space="preserve">PEVuZE5vdGU+PENpdGU+PEF1dGhvcj5XeWxsaWU8L0F1dGhvcj48WWVhcj4yMDE4PC9ZZWFyPjxS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</w:fldData>
        </w:fldChar>
      </w:r>
      <w:r w:rsidR="00AE5912">
        <w:instrText xml:space="preserve"> ADDIN EN.CITE </w:instrText>
      </w:r>
      <w:r w:rsidR="00AE5912">
        <w:fldChar w:fldCharType="begin">
          <w:fldData xml:space="preserve">PEVuZE5vdGU+PENpdGU+PEF1dGhvcj5XeWxsaWU8L0F1dGhvcj48WWVhcj4yMDE4PC9ZZWFyPjxS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</w:fldData>
        </w:fldChar>
      </w:r>
      <w:r w:rsidR="00AE5912">
        <w:instrText xml:space="preserve"> ADDIN EN.CITE.DATA </w:instrText>
      </w:r>
      <w:r w:rsidR="00AE5912">
        <w:fldChar w:fldCharType="end"/>
      </w:r>
      <w:r w:rsidR="003A526D">
        <w:fldChar w:fldCharType="separate"/>
      </w:r>
      <w:r w:rsidR="005A0CD2" w:rsidRPr="005A0CD2">
        <w:rPr>
          <w:noProof/>
          <w:vertAlign w:val="superscript"/>
        </w:rPr>
        <w:t>18,19</w:t>
      </w:r>
      <w:r w:rsidR="003A526D">
        <w:fldChar w:fldCharType="end"/>
      </w:r>
      <w:r w:rsidR="003A526D">
        <w:t xml:space="preserve">  A separate approach, potentially applicable to </w:t>
      </w:r>
      <w:r w:rsidR="006A37E5">
        <w:t>similar</w:t>
      </w:r>
      <w:r w:rsidR="003A526D">
        <w:t xml:space="preserve"> samples, involves the enumeration </w:t>
      </w:r>
      <w:r w:rsidR="00973711">
        <w:t xml:space="preserve">of the number of </w:t>
      </w:r>
      <w:r w:rsidR="003A526D">
        <w:t>sites</w:t>
      </w:r>
      <w:r w:rsidR="00973711">
        <w:t xml:space="preserve"> to which multiple different bases are mapped</w:t>
      </w:r>
      <w:r w:rsidR="003A526D">
        <w:t xml:space="preserve">, together with </w:t>
      </w:r>
      <w:r w:rsidR="007C2093">
        <w:t xml:space="preserve">analysis of </w:t>
      </w:r>
      <w:r w:rsidR="003A526D">
        <w:t>the frequency of the variants at these sites</w:t>
      </w:r>
      <w:r w:rsidR="00F51482">
        <w:t>.</w:t>
      </w:r>
      <w:r w:rsidR="00973711">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 </w:instrText>
      </w:r>
      <w:r w:rsidR="00AE5912">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EN.CITE.DATA </w:instrText>
      </w:r>
      <w:r w:rsidR="00AE5912">
        <w:fldChar w:fldCharType="end"/>
      </w:r>
      <w:r w:rsidR="00973711">
        <w:fldChar w:fldCharType="separate"/>
      </w:r>
      <w:r w:rsidR="005A0CD2" w:rsidRPr="005A0CD2">
        <w:rPr>
          <w:noProof/>
          <w:vertAlign w:val="superscript"/>
        </w:rPr>
        <w:t>20</w:t>
      </w:r>
      <w:r w:rsidR="00973711">
        <w:fldChar w:fldCharType="end"/>
      </w:r>
      <w:r w:rsidR="00973711">
        <w:t xml:space="preserve">  </w:t>
      </w:r>
    </w:p>
    <w:p w14:paraId="459E57FB" w14:textId="5DC47B94" w:rsidR="00ED7BBD" w:rsidRDefault="00765408" w:rsidP="00ED7BBD">
      <w:r w:rsidRPr="00B67708">
        <w:t>Here,</w:t>
      </w:r>
      <w:r w:rsidR="00D62F84" w:rsidRPr="00B67708">
        <w:t xml:space="preserve"> using data from </w:t>
      </w:r>
      <w:r w:rsidR="007C2093" w:rsidRPr="00B67708">
        <w:t xml:space="preserve">the </w:t>
      </w:r>
      <w:r w:rsidR="00D62F84" w:rsidRPr="00B67708">
        <w:t>English prospective TB sequencing program</w:t>
      </w:r>
      <w:r w:rsidR="00AC64BD" w:rsidRPr="00B67708">
        <w:t>me</w:t>
      </w:r>
      <w:r w:rsidR="00D62F84" w:rsidRPr="00B67708">
        <w:t>,</w:t>
      </w:r>
      <w:r w:rsidRPr="00B67708">
        <w:t xml:space="preserve"> we</w:t>
      </w:r>
      <w:r w:rsidR="002B6258" w:rsidRPr="00B67708">
        <w:t xml:space="preserve"> </w:t>
      </w:r>
      <w:r w:rsidR="00FB4DEE" w:rsidRPr="00B67708">
        <w:t xml:space="preserve">describe practical limitations restricting use of </w:t>
      </w:r>
      <w:r w:rsidR="00D26826" w:rsidRPr="00B67708">
        <w:t>existing mixture detection algorithms</w:t>
      </w:r>
      <w:r w:rsidR="00FB4DEE" w:rsidRPr="00B67708">
        <w:t xml:space="preserve">, and </w:t>
      </w:r>
      <w:r w:rsidR="002B6258" w:rsidRPr="00B67708">
        <w:t>propose</w:t>
      </w:r>
      <w:r w:rsidRPr="00B67708">
        <w:t xml:space="preserve"> a</w:t>
      </w:r>
      <w:r w:rsidR="002B6258" w:rsidRPr="00B67708">
        <w:t xml:space="preserve"> new</w:t>
      </w:r>
      <w:r w:rsidRPr="00B67708">
        <w:t xml:space="preserve"> approach</w:t>
      </w:r>
      <w:r w:rsidR="00547B3F" w:rsidRPr="00B67708">
        <w:t xml:space="preserve"> </w:t>
      </w:r>
      <w:r w:rsidRPr="00B67708">
        <w:t>to identif</w:t>
      </w:r>
      <w:r w:rsidR="000D0FF6" w:rsidRPr="00B67708">
        <w:t>y</w:t>
      </w:r>
      <w:r w:rsidRPr="00B67708">
        <w:t xml:space="preserve"> mix</w:t>
      </w:r>
      <w:r w:rsidR="002B6258" w:rsidRPr="00B67708">
        <w:t>tures of TB strains</w:t>
      </w:r>
      <w:r w:rsidRPr="00B67708">
        <w:t xml:space="preserve"> using NGS data</w:t>
      </w:r>
      <w:r w:rsidR="00CB0588">
        <w:t xml:space="preserve"> from Public Health surveillance programs achieving dense coverage of TB isolates in a region</w:t>
      </w:r>
      <w:r w:rsidR="003A526D" w:rsidRPr="00B67708">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 </w:instrText>
      </w:r>
      <w:r w:rsidR="00AE5912">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EN.CITE.DATA </w:instrText>
      </w:r>
      <w:r w:rsidR="00AE5912">
        <w:fldChar w:fldCharType="end"/>
      </w:r>
      <w:r w:rsidR="003A526D" w:rsidRPr="00B67708">
        <w:fldChar w:fldCharType="separate"/>
      </w:r>
      <w:r w:rsidR="005A0CD2" w:rsidRPr="005A0CD2">
        <w:rPr>
          <w:noProof/>
          <w:vertAlign w:val="superscript"/>
        </w:rPr>
        <w:t>20</w:t>
      </w:r>
      <w:r w:rsidR="003A526D" w:rsidRPr="00B67708">
        <w:fldChar w:fldCharType="end"/>
      </w:r>
      <w:r w:rsidR="003A526D" w:rsidRPr="00B67708">
        <w:t xml:space="preserve">. </w:t>
      </w:r>
      <w:r w:rsidR="00D62F84" w:rsidRPr="00B67708">
        <w:t xml:space="preserve"> We </w:t>
      </w:r>
      <w:r w:rsidR="002B6258" w:rsidRPr="00B67708">
        <w:t xml:space="preserve">show mixed infection </w:t>
      </w:r>
      <w:r w:rsidR="006C42F1" w:rsidRPr="00B67708">
        <w:t>occurs in at least 5% of T</w:t>
      </w:r>
      <w:r w:rsidR="002B6258" w:rsidRPr="00B67708">
        <w:t xml:space="preserve">B isolates in </w:t>
      </w:r>
      <w:r w:rsidR="00D62F84" w:rsidRPr="00B67708">
        <w:t>England</w:t>
      </w:r>
      <w:r w:rsidR="00AC64BD" w:rsidRPr="00B67708">
        <w:t xml:space="preserve"> and is</w:t>
      </w:r>
      <w:r w:rsidR="002B6258" w:rsidRPr="00B67708">
        <w:t xml:space="preserve"> associated with </w:t>
      </w:r>
      <w:r w:rsidR="00B67708">
        <w:t>an increased</w:t>
      </w:r>
      <w:r w:rsidR="009652C6" w:rsidRPr="00B67708">
        <w:t xml:space="preserve"> risk of</w:t>
      </w:r>
      <w:r w:rsidR="00B67708">
        <w:t xml:space="preserve"> disease</w:t>
      </w:r>
      <w:r w:rsidR="00AC64BD" w:rsidRPr="00B67708">
        <w:t xml:space="preserve"> transmissio</w:t>
      </w:r>
      <w:r w:rsidR="00B67708">
        <w:t>n</w:t>
      </w:r>
      <w:r w:rsidR="00AC64BD" w:rsidRPr="00B67708">
        <w:t>.</w:t>
      </w:r>
      <w:r w:rsidR="006C42F1">
        <w:t xml:space="preserve"> </w:t>
      </w:r>
    </w:p>
    <w:p w14:paraId="66A20BBA" w14:textId="341D73F1" w:rsidR="00024D16" w:rsidRDefault="00024D16">
      <w:pPr>
        <w:rPr>
          <w:rFonts w:asciiTheme="majorHAnsi" w:eastAsiaTheme="majorEastAsia" w:hAnsiTheme="majorHAnsi" w:cstheme="majorBidi"/>
          <w:color w:val="2E74B5" w:themeColor="accent1" w:themeShade="BF"/>
          <w:sz w:val="26"/>
          <w:szCs w:val="26"/>
        </w:rPr>
      </w:pPr>
    </w:p>
    <w:p w14:paraId="5862586D" w14:textId="77777777" w:rsidR="006C2393" w:rsidRDefault="006C2393">
      <w:pPr>
        <w:rPr>
          <w:rFonts w:asciiTheme="majorHAnsi" w:eastAsiaTheme="majorEastAsia" w:hAnsiTheme="majorHAnsi" w:cstheme="majorBidi"/>
          <w:color w:val="2E74B5" w:themeColor="accent1" w:themeShade="BF"/>
          <w:sz w:val="26"/>
          <w:szCs w:val="26"/>
        </w:rPr>
      </w:pPr>
      <w:r>
        <w:br w:type="page"/>
      </w:r>
    </w:p>
    <w:p w14:paraId="71A8CCB6" w14:textId="7B2BBF99" w:rsidR="002027B8" w:rsidRDefault="002027B8" w:rsidP="002027B8">
      <w:pPr>
        <w:pStyle w:val="Heading2"/>
      </w:pPr>
      <w:r>
        <w:lastRenderedPageBreak/>
        <w:t>Methods</w:t>
      </w:r>
    </w:p>
    <w:p w14:paraId="73C262C4" w14:textId="1E5732E0" w:rsidR="002027B8" w:rsidRDefault="002027B8" w:rsidP="002027B8">
      <w:pPr>
        <w:pStyle w:val="Heading3"/>
      </w:pPr>
      <w:r>
        <w:t xml:space="preserve">Isolation of DNA from </w:t>
      </w:r>
      <w:proofErr w:type="spellStart"/>
      <w:r>
        <w:t>Mycobacteria</w:t>
      </w:r>
      <w:r w:rsidR="00CB5E88">
        <w:t>,</w:t>
      </w:r>
      <w:r>
        <w:t>sequencing</w:t>
      </w:r>
      <w:proofErr w:type="spellEnd"/>
      <w:r w:rsidR="00CB5E88">
        <w:t>, and reference mapping</w:t>
      </w:r>
    </w:p>
    <w:p w14:paraId="0353F4C4" w14:textId="1247882E" w:rsidR="002027B8" w:rsidRPr="00CB5E88" w:rsidRDefault="002027B8" w:rsidP="002027B8">
      <w:pPr>
        <w:rPr>
          <w:color w:val="000000" w:themeColor="text1"/>
        </w:rPr>
      </w:pPr>
      <w:r w:rsidRPr="00647827">
        <w:t>This</w:t>
      </w:r>
      <w:r w:rsidR="000900BB">
        <w:t xml:space="preserve"> study includes all </w:t>
      </w:r>
      <w:r w:rsidR="000900BB" w:rsidRPr="000900BB">
        <w:rPr>
          <w:i/>
        </w:rPr>
        <w:t>M. tuberculosis</w:t>
      </w:r>
      <w:r w:rsidRPr="00647827">
        <w:rPr>
          <w:i/>
        </w:rPr>
        <w:t xml:space="preserve"> </w:t>
      </w:r>
      <w:r w:rsidR="00453D34">
        <w:t xml:space="preserve">isolates </w:t>
      </w:r>
      <w:r w:rsidR="000900BB">
        <w:t>sequenced</w:t>
      </w:r>
      <w:r w:rsidRPr="00647827">
        <w:t xml:space="preserve"> </w:t>
      </w:r>
      <w:r w:rsidR="000D0FF6" w:rsidRPr="00744E0B">
        <w:t xml:space="preserve">between </w:t>
      </w:r>
      <w:r w:rsidRPr="0022566C">
        <w:t>01/</w:t>
      </w:r>
      <w:r w:rsidR="004324BB" w:rsidRPr="0022566C">
        <w:t>01</w:t>
      </w:r>
      <w:r w:rsidRPr="0022566C">
        <w:t>/201</w:t>
      </w:r>
      <w:r w:rsidR="004324BB" w:rsidRPr="0022566C">
        <w:t>6</w:t>
      </w:r>
      <w:r w:rsidRPr="0022566C">
        <w:t xml:space="preserve"> and </w:t>
      </w:r>
      <w:r w:rsidR="00B73761" w:rsidRPr="0022566C">
        <w:t>15</w:t>
      </w:r>
      <w:r w:rsidRPr="0022566C">
        <w:t>/</w:t>
      </w:r>
      <w:r w:rsidR="00B73761" w:rsidRPr="0022566C">
        <w:t>12</w:t>
      </w:r>
      <w:r w:rsidRPr="0022566C">
        <w:t>/2018 by</w:t>
      </w:r>
      <w:r w:rsidRPr="00647827">
        <w:t xml:space="preserve"> </w:t>
      </w:r>
      <w:r w:rsidR="000900BB">
        <w:t xml:space="preserve">the two English </w:t>
      </w:r>
      <w:r w:rsidRPr="00647827">
        <w:t>Mycobacteriology reference laboratories</w:t>
      </w:r>
      <w:r w:rsidR="001D7C3C">
        <w:t>; these receive samples from across the English NHS</w:t>
      </w:r>
      <w:r w:rsidR="009652C6">
        <w:t>.</w:t>
      </w:r>
      <w:r w:rsidR="000567E4">
        <w:t xml:space="preserve">   </w:t>
      </w:r>
      <w:r w:rsidR="000900BB">
        <w:t>One</w:t>
      </w:r>
      <w:r w:rsidR="00453D34">
        <w:t xml:space="preserve"> laboratory</w:t>
      </w:r>
      <w:r w:rsidR="00B73761" w:rsidRPr="00647827">
        <w:t>, covering the Midlands and North of England</w:t>
      </w:r>
      <w:r w:rsidR="00526F71">
        <w:t>,</w:t>
      </w:r>
      <w:r w:rsidR="00B73761" w:rsidRPr="00647827">
        <w:t xml:space="preserve"> </w:t>
      </w:r>
      <w:r w:rsidR="00B67708">
        <w:t>performed</w:t>
      </w:r>
      <w:r w:rsidR="006C42F1">
        <w:t xml:space="preserve"> universal sequencing</w:t>
      </w:r>
      <w:r w:rsidR="005A7EFB">
        <w:t xml:space="preserve">, initially as part of method </w:t>
      </w:r>
      <w:r w:rsidR="009652C6">
        <w:t>validation</w:t>
      </w:r>
      <w:r w:rsidR="005A7EFB">
        <w:t>, from</w:t>
      </w:r>
      <w:r w:rsidR="004324BB" w:rsidRPr="00647827">
        <w:t xml:space="preserve"> 1 Jan</w:t>
      </w:r>
      <w:r w:rsidR="00E73172">
        <w:t>uary</w:t>
      </w:r>
      <w:r w:rsidR="004324BB" w:rsidRPr="00647827">
        <w:t xml:space="preserve"> 2016.  </w:t>
      </w:r>
      <w:r w:rsidR="00B73761" w:rsidRPr="00647827">
        <w:t xml:space="preserve">The second </w:t>
      </w:r>
      <w:r w:rsidR="006C42F1">
        <w:t xml:space="preserve">laboratory </w:t>
      </w:r>
      <w:r w:rsidR="00B73761" w:rsidRPr="00647827">
        <w:t xml:space="preserve">covers the south of the country </w:t>
      </w:r>
      <w:r w:rsidR="00453D34">
        <w:t xml:space="preserve">and </w:t>
      </w:r>
      <w:r w:rsidR="006C42F1">
        <w:t>performed universal sequencing from</w:t>
      </w:r>
      <w:r w:rsidR="00B73761" w:rsidRPr="00647827">
        <w:t xml:space="preserve"> 7 January 2018. </w:t>
      </w:r>
      <w:r w:rsidR="007C1199">
        <w:t xml:space="preserve"> The two sites </w:t>
      </w:r>
      <w:r w:rsidR="009652C6">
        <w:t xml:space="preserve">are managed as a single service, </w:t>
      </w:r>
      <w:r w:rsidR="007C1199">
        <w:t xml:space="preserve">use </w:t>
      </w:r>
      <w:r w:rsidR="00453D34">
        <w:t xml:space="preserve">identical </w:t>
      </w:r>
      <w:r w:rsidR="00D26826">
        <w:t xml:space="preserve">DNA extraction protocols and </w:t>
      </w:r>
      <w:r w:rsidR="00453D34">
        <w:t>bioinformatics pathways</w:t>
      </w:r>
      <w:r w:rsidR="00D26826">
        <w:t>,</w:t>
      </w:r>
      <w:r w:rsidR="00453D34">
        <w:t xml:space="preserve"> but </w:t>
      </w:r>
      <w:r w:rsidR="00D26826">
        <w:t xml:space="preserve">use </w:t>
      </w:r>
      <w:r w:rsidR="007C1199">
        <w:t>different Illumina sequencing platforms</w:t>
      </w:r>
      <w:r w:rsidR="00F44773">
        <w:t xml:space="preserve"> (</w:t>
      </w:r>
      <w:proofErr w:type="spellStart"/>
      <w:r w:rsidR="00F44773">
        <w:t>MiSeq</w:t>
      </w:r>
      <w:proofErr w:type="spellEnd"/>
      <w:r w:rsidR="00F44773">
        <w:t xml:space="preserve"> and </w:t>
      </w:r>
      <w:proofErr w:type="spellStart"/>
      <w:r w:rsidR="00F44773">
        <w:t>HiSeq</w:t>
      </w:r>
      <w:proofErr w:type="spellEnd"/>
      <w:r w:rsidR="00F44773">
        <w:t>, respectively; see also</w:t>
      </w:r>
      <w:r w:rsidR="007C1199">
        <w:t xml:space="preserve"> Web Appendix</w:t>
      </w:r>
      <w:r w:rsidR="00F44773">
        <w:t>)</w:t>
      </w:r>
      <w:r w:rsidR="007C1199">
        <w:t>.</w:t>
      </w:r>
      <w:r w:rsidR="006D3C6B">
        <w:t xml:space="preserve">  </w:t>
      </w:r>
      <w:r w:rsidR="00CB5E88">
        <w:t>We mapped the reads obtained to the H37Rv reference genome</w:t>
      </w:r>
      <w:r w:rsidR="00803171">
        <w:t xml:space="preserve"> using </w:t>
      </w:r>
      <w:proofErr w:type="spellStart"/>
      <w:r w:rsidR="00803171">
        <w:t>Stampy</w:t>
      </w:r>
      <w:proofErr w:type="spellEnd"/>
      <w:r w:rsidR="00CB5E88">
        <w:t xml:space="preserve"> (see Web Appendix), and from the mapped data </w:t>
      </w:r>
      <w:r w:rsidR="00CB5E88">
        <w:rPr>
          <w:color w:val="000000" w:themeColor="text1"/>
        </w:rPr>
        <w:t>identified the specimen’s ancestral lineage using the published phylogeny</w:t>
      </w:r>
      <w:r w:rsidR="00CB5E88">
        <w:rPr>
          <w:color w:val="000000" w:themeColor="text1"/>
        </w:rPr>
        <w:fldChar w:fldCharType="begin">
          <w:fldData xml:space="preserve">PEVuZE5vdGU+PENpdGU+PEF1dGhvcj5Db2xsPC9BdXRob3I+PFllYXI+MjAxNDwvWWVhcj48UmVj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</w:fldData>
        </w:fldChar>
      </w:r>
      <w:r w:rsidR="00AE5912">
        <w:rPr>
          <w:color w:val="000000" w:themeColor="text1"/>
        </w:rPr>
        <w:instrText xml:space="preserve"> ADDIN EN.CITE </w:instrText>
      </w:r>
      <w:r w:rsidR="00AE5912">
        <w:rPr>
          <w:color w:val="000000" w:themeColor="text1"/>
        </w:rPr>
        <w:fldChar w:fldCharType="begin">
          <w:fldData xml:space="preserve">PEVuZE5vdGU+PENpdGU+PEF1dGhvcj5Db2xsPC9BdXRob3I+PFllYXI+MjAxNDwvWWVhcj48UmVj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</w:fldData>
        </w:fldChar>
      </w:r>
      <w:r w:rsidR="00AE5912">
        <w:rPr>
          <w:color w:val="000000" w:themeColor="text1"/>
        </w:rPr>
        <w:instrText xml:space="preserve"> ADDIN EN.CITE.DATA </w:instrText>
      </w:r>
      <w:r w:rsidR="00AE5912">
        <w:rPr>
          <w:color w:val="000000" w:themeColor="text1"/>
        </w:rPr>
      </w:r>
      <w:r w:rsidR="00AE5912">
        <w:rPr>
          <w:color w:val="000000" w:themeColor="text1"/>
        </w:rPr>
        <w:fldChar w:fldCharType="end"/>
      </w:r>
      <w:r w:rsidR="00CB5E88">
        <w:rPr>
          <w:color w:val="000000" w:themeColor="text1"/>
        </w:rPr>
        <w:fldChar w:fldCharType="separate"/>
      </w:r>
      <w:r w:rsidR="005A0CD2" w:rsidRPr="005A0CD2">
        <w:rPr>
          <w:noProof/>
          <w:color w:val="000000" w:themeColor="text1"/>
          <w:vertAlign w:val="superscript"/>
        </w:rPr>
        <w:t>21</w:t>
      </w:r>
      <w:r w:rsidR="00CB5E88">
        <w:rPr>
          <w:color w:val="000000" w:themeColor="text1"/>
        </w:rPr>
        <w:fldChar w:fldCharType="end"/>
      </w:r>
      <w:r w:rsidR="00CB5E88">
        <w:rPr>
          <w:color w:val="000000" w:themeColor="text1"/>
        </w:rPr>
        <w:t xml:space="preserve">.  Using the published phylogeny we also assessed inter-lineage mixtures of two, or more than two, samples using F2 and F47 statistics, as described </w:t>
      </w:r>
      <w:r w:rsidR="00CB5E88">
        <w:rPr>
          <w:color w:val="000000" w:themeColor="text1"/>
        </w:rPr>
        <w:fldChar w:fldCharType="begin"/>
      </w:r>
      <w:r w:rsidR="00AE5912">
        <w:rPr>
          <w:color w:val="000000" w:themeColor="text1"/>
        </w:rPr>
        <w:instrText xml:space="preserve"> ADDIN EN.CITE &lt;EndNote&gt;&lt;Cite&gt;&lt;Author&gt;Wyllie&lt;/Author&gt;&lt;Year&gt;2018&lt;/Year&gt;&lt;RecNum&gt;18&lt;/RecNum&gt;&lt;DisplayText&gt;&lt;style face="superscript"&gt;18&lt;/style&gt;&lt;/DisplayText&gt;&lt;record&gt;&lt;rec-number&gt;18&lt;/rec-number&gt;&lt;foreign-keys&gt;&lt;key app="EN" db-id="2ar9pswezp000beat27x55wizztwpt0rxraa" timestamp="1622643350"&gt;18&lt;/key&gt;&lt;/foreign-keys&gt;&lt;ref-type name="Journal Article"&gt;17&lt;/ref-type&gt;&lt;contributors&gt;&lt;authors&gt;&lt;author&gt;Wyllie, D.H.&lt;/author&gt;&lt;author&gt;Robinson, E.&lt;/author&gt;&lt;author&gt;Peto, T.E.A&lt;/author&gt;&lt;author&gt;Crook, D.W.&lt;/author&gt;&lt;author&gt;Adebisi, A.&lt;/author&gt;&lt;author&gt;Rathod, P.&lt;/author&gt;&lt;author&gt;Allen, R.&lt;/author&gt;&lt;author&gt;Jarrett, L.&lt;/author&gt;&lt;author&gt;Smith, E. G.&lt;/author&gt;&lt;author&gt;Walker, A. S.&lt;/author&gt;&lt;/authors&gt;&lt;/contributors&gt;&lt;titles&gt;&lt;title&gt;Identifying mixed Mycobacterium tuberculosis infection and laboratory cross-contamination during Mycobacterial sequencing program&lt;/title&gt;&lt;secondary-title&gt;BioRxiV&lt;/secondary-title&gt;&lt;/titles&gt;&lt;periodical&gt;&lt;full-title&gt;BioRxiV&lt;/full-title&gt;&lt;/periodical&gt;&lt;dates&gt;&lt;year&gt;2018&lt;/year&gt;&lt;/dates&gt;&lt;urls&gt;&lt;/urls&gt;&lt;electronic-resource-num&gt;&lt;style face="underline" font="default" size="100%"&gt;https://doi.org/10.1101/344853&lt;/style&gt;&lt;/electronic-resource-num&gt;&lt;/record&gt;&lt;/Cite&gt;&lt;/EndNote&gt;</w:instrText>
      </w:r>
      <w:r w:rsidR="00CB5E88">
        <w:rPr>
          <w:color w:val="000000" w:themeColor="text1"/>
        </w:rPr>
        <w:fldChar w:fldCharType="separate"/>
      </w:r>
      <w:r w:rsidR="005A0CD2" w:rsidRPr="005A0CD2">
        <w:rPr>
          <w:noProof/>
          <w:color w:val="000000" w:themeColor="text1"/>
          <w:vertAlign w:val="superscript"/>
        </w:rPr>
        <w:t>18</w:t>
      </w:r>
      <w:r w:rsidR="00CB5E88">
        <w:rPr>
          <w:color w:val="000000" w:themeColor="text1"/>
        </w:rPr>
        <w:fldChar w:fldCharType="end"/>
      </w:r>
      <w:r w:rsidR="00CB5E88">
        <w:rPr>
          <w:color w:val="000000" w:themeColor="text1"/>
        </w:rPr>
        <w:t>.</w:t>
      </w:r>
      <w:r w:rsidR="00B56379">
        <w:rPr>
          <w:color w:val="000000" w:themeColor="text1"/>
        </w:rPr>
        <w:t xml:space="preserve">  </w:t>
      </w:r>
    </w:p>
    <w:p w14:paraId="142D6EF5" w14:textId="77777777" w:rsidR="00AE2E1F" w:rsidRDefault="00AE2E1F" w:rsidP="00AE2E1F">
      <w:pPr>
        <w:pStyle w:val="Heading3"/>
      </w:pPr>
      <w:r>
        <w:t xml:space="preserve">Assessment of mixed sequences using base call frequencies </w:t>
      </w:r>
    </w:p>
    <w:p w14:paraId="253588AC" w14:textId="42DBDF8C" w:rsidR="000939B8" w:rsidRDefault="00C5252A" w:rsidP="00744E0B">
      <w:r>
        <w:t xml:space="preserve">High quality base counts </w:t>
      </w:r>
      <w:r w:rsidR="00D26826">
        <w:t xml:space="preserve">mapped to </w:t>
      </w:r>
      <w:r w:rsidR="005800AF">
        <w:t xml:space="preserve">the </w:t>
      </w:r>
      <w:r w:rsidR="000D0FF6">
        <w:t xml:space="preserve">reference </w:t>
      </w:r>
      <w:r w:rsidR="005800AF">
        <w:t>genome were examined</w:t>
      </w:r>
      <w:r w:rsidR="001249B6">
        <w:t xml:space="preserve">, excluding </w:t>
      </w:r>
      <w:r w:rsidR="005800AF">
        <w:rPr>
          <w:color w:val="000000" w:themeColor="text1"/>
        </w:rPr>
        <w:t xml:space="preserve">positions susceptible to </w:t>
      </w:r>
      <w:proofErr w:type="spellStart"/>
      <w:r w:rsidR="005800AF">
        <w:rPr>
          <w:color w:val="000000" w:themeColor="text1"/>
        </w:rPr>
        <w:t>mismapping</w:t>
      </w:r>
      <w:proofErr w:type="spellEnd"/>
      <w:r w:rsidR="005800AF">
        <w:rPr>
          <w:color w:val="000000" w:themeColor="text1"/>
        </w:rPr>
        <w:t xml:space="preserve"> due to Mycobacterial</w:t>
      </w:r>
      <w:r w:rsidR="00FD59AB">
        <w:rPr>
          <w:color w:val="000000" w:themeColor="text1"/>
        </w:rPr>
        <w:t xml:space="preserve"> </w:t>
      </w:r>
      <w:r w:rsidR="005800AF">
        <w:rPr>
          <w:color w:val="000000" w:themeColor="text1"/>
        </w:rPr>
        <w:t>-</w:t>
      </w:r>
      <w:r w:rsidR="00FD59AB">
        <w:rPr>
          <w:color w:val="000000" w:themeColor="text1"/>
        </w:rPr>
        <w:t xml:space="preserve"> </w:t>
      </w:r>
      <w:r w:rsidR="005800AF">
        <w:rPr>
          <w:color w:val="000000" w:themeColor="text1"/>
        </w:rPr>
        <w:t>non Mycobacterial homology</w:t>
      </w:r>
      <w:r w:rsidR="005800AF">
        <w:rPr>
          <w:color w:val="000000" w:themeColor="text1"/>
        </w:rPr>
        <w:fldChar w:fldCharType="begin">
          <w:fldData xml:space="preserve">PEVuZE5vdGU+PENpdGU+PEF1dGhvcj5XeWxsaWU8L0F1dGhvcj48WWVhcj4yMDE4PC9ZZWFyPjxS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</w:fldData>
        </w:fldChar>
      </w:r>
      <w:r w:rsidR="00AE5912">
        <w:rPr>
          <w:color w:val="000000" w:themeColor="text1"/>
        </w:rPr>
        <w:instrText xml:space="preserve"> ADDIN EN.CITE </w:instrText>
      </w:r>
      <w:r w:rsidR="00AE5912">
        <w:rPr>
          <w:color w:val="000000" w:themeColor="text1"/>
        </w:rPr>
        <w:fldChar w:fldCharType="begin">
          <w:fldData xml:space="preserve">PEVuZE5vdGU+PENpdGU+PEF1dGhvcj5XeWxsaWU8L0F1dGhvcj48WWVhcj4yMDE4PC9ZZWFyPjxS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</w:fldData>
        </w:fldChar>
      </w:r>
      <w:r w:rsidR="00AE5912">
        <w:rPr>
          <w:color w:val="000000" w:themeColor="text1"/>
        </w:rPr>
        <w:instrText xml:space="preserve"> ADDIN EN.CITE.DATA </w:instrText>
      </w:r>
      <w:r w:rsidR="00AE5912">
        <w:rPr>
          <w:color w:val="000000" w:themeColor="text1"/>
        </w:rPr>
      </w:r>
      <w:r w:rsidR="00AE5912">
        <w:rPr>
          <w:color w:val="000000" w:themeColor="text1"/>
        </w:rPr>
        <w:fldChar w:fldCharType="end"/>
      </w:r>
      <w:r w:rsidR="005800AF">
        <w:rPr>
          <w:color w:val="000000" w:themeColor="text1"/>
        </w:rPr>
        <w:fldChar w:fldCharType="separate"/>
      </w:r>
      <w:r w:rsidR="005A0CD2" w:rsidRPr="005A0CD2">
        <w:rPr>
          <w:noProof/>
          <w:color w:val="000000" w:themeColor="text1"/>
          <w:vertAlign w:val="superscript"/>
        </w:rPr>
        <w:t>22,23</w:t>
      </w:r>
      <w:r w:rsidR="005800AF">
        <w:rPr>
          <w:color w:val="000000" w:themeColor="text1"/>
        </w:rPr>
        <w:fldChar w:fldCharType="end"/>
      </w:r>
      <w:r w:rsidR="001249B6">
        <w:rPr>
          <w:color w:val="000000" w:themeColor="text1"/>
        </w:rPr>
        <w:t xml:space="preserve"> (Fig. </w:t>
      </w:r>
      <w:r w:rsidR="0084211D">
        <w:rPr>
          <w:color w:val="000000" w:themeColor="text1"/>
        </w:rPr>
        <w:t>1</w:t>
      </w:r>
      <w:r w:rsidR="001249B6">
        <w:rPr>
          <w:color w:val="000000" w:themeColor="text1"/>
        </w:rPr>
        <w:t>A)</w:t>
      </w:r>
      <w:r w:rsidR="00314157">
        <w:rPr>
          <w:color w:val="000000" w:themeColor="text1"/>
        </w:rPr>
        <w:t>.</w:t>
      </w:r>
      <w:r w:rsidR="00EA214F">
        <w:rPr>
          <w:color w:val="000000" w:themeColor="text1"/>
        </w:rPr>
        <w:t xml:space="preserve">  </w:t>
      </w:r>
      <w:r w:rsidR="00744E0B">
        <w:t>M</w:t>
      </w:r>
      <w:r w:rsidR="00D26826">
        <w:t xml:space="preserve">apping software </w:t>
      </w:r>
      <w:r w:rsidR="00B435C3">
        <w:t>provides</w:t>
      </w:r>
      <w:r w:rsidR="00D26826">
        <w:t xml:space="preserve"> estimates of </w:t>
      </w:r>
      <w:r w:rsidR="008A7A99">
        <w:t>the probability that a read is mapped to the wrong location</w:t>
      </w:r>
      <w:r w:rsidR="008A7A99" w:rsidDel="00744E0B">
        <w:t xml:space="preserve"> </w:t>
      </w:r>
      <w:r w:rsidR="008A7A99">
        <w:t>(</w:t>
      </w:r>
      <w:r w:rsidR="00744E0B">
        <w:t>mapping quality</w:t>
      </w:r>
      <w:r w:rsidR="008A7A99">
        <w:t xml:space="preserve">), something </w:t>
      </w:r>
      <w:r w:rsidR="00744E0B">
        <w:t xml:space="preserve">which </w:t>
      </w:r>
      <w:r w:rsidR="00EA214F">
        <w:t>may create apparent mixtures.  Using only reads with high quality mapping (</w:t>
      </w:r>
      <w:r w:rsidR="001249B6">
        <w:t xml:space="preserve">Q30, i.e. </w:t>
      </w:r>
      <w:r w:rsidR="00D51C79">
        <w:t xml:space="preserve">mapper reported </w:t>
      </w:r>
      <w:r w:rsidR="00B435C3">
        <w:t xml:space="preserve">estimated </w:t>
      </w:r>
      <w:r w:rsidR="00EA214F">
        <w:t xml:space="preserve">probability of </w:t>
      </w:r>
      <w:proofErr w:type="spellStart"/>
      <w:r w:rsidR="00EA214F">
        <w:t>mismapping</w:t>
      </w:r>
      <w:proofErr w:type="spellEnd"/>
      <w:r w:rsidR="00EA214F">
        <w:t xml:space="preserve"> </w:t>
      </w:r>
      <w:r w:rsidR="00EA214F">
        <w:rPr>
          <w:rFonts w:cstheme="minorHAnsi"/>
        </w:rPr>
        <w:t>≤</w:t>
      </w:r>
      <w:r w:rsidR="00EA214F">
        <w:t xml:space="preserve"> 10</w:t>
      </w:r>
      <w:r w:rsidR="00EA214F" w:rsidRPr="0022566C">
        <w:rPr>
          <w:vertAlign w:val="superscript"/>
        </w:rPr>
        <w:t>-3</w:t>
      </w:r>
      <w:r w:rsidR="00EA214F">
        <w:t xml:space="preserve">), </w:t>
      </w:r>
      <w:r w:rsidR="006B0BF5">
        <w:t xml:space="preserve">we </w:t>
      </w:r>
      <w:r w:rsidR="00EA214F">
        <w:t>identified</w:t>
      </w:r>
      <w:r w:rsidR="00D26826">
        <w:t xml:space="preserve"> </w:t>
      </w:r>
      <w:r w:rsidR="00EA214F">
        <w:t xml:space="preserve">positions where </w:t>
      </w:r>
      <w:r w:rsidR="00D26826">
        <w:t>t</w:t>
      </w:r>
      <w:r>
        <w:t>he number of minor variant bases</w:t>
      </w:r>
      <w:r w:rsidR="00EA214F">
        <w:t xml:space="preserve"> observed</w:t>
      </w:r>
      <w:r>
        <w:t xml:space="preserve"> </w:t>
      </w:r>
      <w:r w:rsidR="00EA214F">
        <w:t xml:space="preserve">significantly exceeded </w:t>
      </w:r>
      <w:r w:rsidR="00D51C79">
        <w:t>the number expected</w:t>
      </w:r>
      <w:r w:rsidR="001249B6">
        <w:t xml:space="preserve"> based on a rate of 10</w:t>
      </w:r>
      <w:r w:rsidR="001249B6" w:rsidRPr="0022566C">
        <w:rPr>
          <w:vertAlign w:val="superscript"/>
        </w:rPr>
        <w:t>-3</w:t>
      </w:r>
      <w:r w:rsidR="006B0BF5">
        <w:t>, using a Binomial Test</w:t>
      </w:r>
      <w:r>
        <w:t xml:space="preserve"> with Bonferroni control for multiple comparisons</w:t>
      </w:r>
      <w:r w:rsidR="001249B6">
        <w:t xml:space="preserve"> (Fig. </w:t>
      </w:r>
      <w:r w:rsidR="0084211D">
        <w:t>1</w:t>
      </w:r>
      <w:r w:rsidR="001249B6">
        <w:t>B)</w:t>
      </w:r>
      <w:r>
        <w:t xml:space="preserve">.  We </w:t>
      </w:r>
      <w:r w:rsidR="006A07E8">
        <w:t xml:space="preserve">defined </w:t>
      </w:r>
      <w:r w:rsidR="00EA214F">
        <w:t>such positions as</w:t>
      </w:r>
      <w:r w:rsidR="001D49F8">
        <w:t xml:space="preserve"> </w:t>
      </w:r>
      <w:r>
        <w:t xml:space="preserve">mixed sites (M-sites) </w:t>
      </w:r>
      <w:r w:rsidR="00497048">
        <w:t>if no other apparently mixed sites existed with 10 nt</w:t>
      </w:r>
      <w:r w:rsidR="00AE2E1F">
        <w:t>.</w:t>
      </w:r>
      <w:r w:rsidR="00B6051E">
        <w:t xml:space="preserve">  </w:t>
      </w:r>
      <w:r>
        <w:t>Positions which did not meet criteria to confidently call</w:t>
      </w:r>
      <w:r w:rsidR="006B0BF5">
        <w:t xml:space="preserve"> either a Mixed (M) site, or</w:t>
      </w:r>
      <w:r>
        <w:t xml:space="preserve"> unmixed, single base</w:t>
      </w:r>
      <w:r w:rsidR="001249B6">
        <w:t>s</w:t>
      </w:r>
      <w:r>
        <w:t xml:space="preserve"> (A,C,G,T) were called as uncertain (N-sites).</w:t>
      </w:r>
      <w:r w:rsidR="000567E4">
        <w:t xml:space="preserve">  </w:t>
      </w:r>
    </w:p>
    <w:p w14:paraId="735D1BAB" w14:textId="633A7AA5" w:rsidR="002027B8" w:rsidRPr="00C5252A" w:rsidRDefault="002027B8" w:rsidP="00744E0B"/>
    <w:p w14:paraId="745497FD" w14:textId="60074864" w:rsidR="002027B8" w:rsidRDefault="00497048" w:rsidP="002027B8">
      <w:pPr>
        <w:pStyle w:val="Heading3"/>
      </w:pPr>
      <w:r>
        <w:t>Detection</w:t>
      </w:r>
      <w:r w:rsidR="007930FA">
        <w:t xml:space="preserve"> of mixed sequences</w:t>
      </w:r>
      <w:r w:rsidR="009B1357">
        <w:t xml:space="preserve"> and the </w:t>
      </w:r>
      <w:proofErr w:type="spellStart"/>
      <w:r w:rsidR="009B1357">
        <w:t>MixPORE</w:t>
      </w:r>
      <w:proofErr w:type="spellEnd"/>
      <w:r w:rsidR="009B1357">
        <w:t xml:space="preserve"> algorithm</w:t>
      </w:r>
      <w:r w:rsidR="007C1199">
        <w:t>, and software implementations</w:t>
      </w:r>
    </w:p>
    <w:p w14:paraId="233D00F8" w14:textId="7FD75BAD" w:rsidR="00B37D99" w:rsidRDefault="00CB0588" w:rsidP="007C1199">
      <w:r>
        <w:t>We</w:t>
      </w:r>
      <w:r w:rsidR="00BE0531">
        <w:t xml:space="preserve"> developed a novel algorithm (</w:t>
      </w:r>
      <w:proofErr w:type="spellStart"/>
      <w:r w:rsidR="00BE0531">
        <w:t>MixPORE</w:t>
      </w:r>
      <w:proofErr w:type="spellEnd"/>
      <w:r w:rsidR="00BE0531">
        <w:t>), t</w:t>
      </w:r>
      <w:r w:rsidR="00314608">
        <w:t xml:space="preserve">o efficiently identify mixed sequences from multiple sequencing platforms. </w:t>
      </w:r>
    </w:p>
    <w:p w14:paraId="1AB8D043" w14:textId="0B583CC1" w:rsidR="00B37D99" w:rsidRDefault="00B37D99" w:rsidP="00B37D99">
      <w:r>
        <w:t xml:space="preserve">Suppose we have a NGS sequence </w:t>
      </w:r>
      <w:proofErr w:type="spellStart"/>
      <w:r w:rsidRPr="00B74126">
        <w:rPr>
          <w:i/>
        </w:rPr>
        <w:t>s</w:t>
      </w:r>
      <w:r w:rsidRPr="00B74126">
        <w:rPr>
          <w:i/>
          <w:vertAlign w:val="subscript"/>
        </w:rPr>
        <w:t>t</w:t>
      </w:r>
      <w:proofErr w:type="spellEnd"/>
      <w:r>
        <w:t xml:space="preserve">, which we wish to test for mixtures of samples.  </w:t>
      </w:r>
      <w:proofErr w:type="spellStart"/>
      <w:r w:rsidRPr="00B74126">
        <w:rPr>
          <w:i/>
        </w:rPr>
        <w:t>s</w:t>
      </w:r>
      <w:r w:rsidRPr="00B74126">
        <w:rPr>
          <w:i/>
          <w:vertAlign w:val="subscript"/>
        </w:rPr>
        <w:t>t</w:t>
      </w:r>
      <w:proofErr w:type="spellEnd"/>
      <w:r>
        <w:t xml:space="preserve"> forms part of a large collection s of </w:t>
      </w:r>
      <w:r w:rsidRPr="001F789E">
        <w:rPr>
          <w:i/>
        </w:rPr>
        <w:t>M. tuberculosis</w:t>
      </w:r>
      <w:r>
        <w:t xml:space="preserve"> sequences from a prospective sequencing program which densely samples TB isolations in a geographic region. We wish to determine whether </w:t>
      </w:r>
      <w:proofErr w:type="spellStart"/>
      <w:r w:rsidRPr="00B74126">
        <w:rPr>
          <w:i/>
        </w:rPr>
        <w:t>s</w:t>
      </w:r>
      <w:r w:rsidRPr="00B74126">
        <w:rPr>
          <w:i/>
          <w:vertAlign w:val="subscript"/>
        </w:rPr>
        <w:t>t</w:t>
      </w:r>
      <w:r>
        <w:rPr>
          <w:vertAlign w:val="subscript"/>
        </w:rPr>
        <w:t>.</w:t>
      </w:r>
      <w:proofErr w:type="spellEnd"/>
      <w:r>
        <w:rPr>
          <w:vertAlign w:val="subscript"/>
        </w:rPr>
        <w:t xml:space="preserve"> </w:t>
      </w:r>
      <w:r>
        <w:t xml:space="preserve">is likely to represent a mixture of other members of the collection </w:t>
      </w:r>
      <w:proofErr w:type="spellStart"/>
      <w:r w:rsidRPr="009B1357">
        <w:rPr>
          <w:i/>
        </w:rPr>
        <w:t>s</w:t>
      </w:r>
      <w:proofErr w:type="spellEnd"/>
      <w:r>
        <w:t xml:space="preserve"> derived from different individuals.  M sites are those where multiple bases maps to a single position (Fig. 1A,B).  </w:t>
      </w:r>
      <w:r w:rsidRPr="001C54F8">
        <w:t xml:space="preserve">Mixed positions are ignored in SNV distance computations, so mixed samples appear highly similar or identical to their ancestors using SNV distance estimates (Fig </w:t>
      </w:r>
      <w:r w:rsidR="00333CF7" w:rsidRPr="00C84CED">
        <w:t>1D</w:t>
      </w:r>
      <w:r w:rsidRPr="001C54F8">
        <w:t>).</w:t>
      </w:r>
    </w:p>
    <w:p w14:paraId="3F1A49EB" w14:textId="03E4F9F5" w:rsidR="00B37D99" w:rsidRDefault="00B37D99" w:rsidP="00B37D99">
      <w:r>
        <w:t xml:space="preserve">Biologically, </w:t>
      </w:r>
      <w:r w:rsidRPr="008D116E">
        <w:rPr>
          <w:i/>
        </w:rPr>
        <w:t>bona fide</w:t>
      </w:r>
      <w:r>
        <w:t xml:space="preserve"> mixed positions are likely to exist at positions of recent evolution (PORE) because (i) TB evolution is ongoing, and (ii) mixed samples commonly represent co-infection with, or co-evolution of, related samples</w:t>
      </w:r>
      <w:r>
        <w:fldChar w:fldCharType="begin"/>
      </w:r>
      <w:r w:rsidR="00AE5912">
        <w:instrText xml:space="preserve"> ADDIN EN.CITE &lt;EndNote&gt;&lt;Cite&gt;&lt;Author&gt;Lee&lt;/Author&gt;&lt;Year&gt;2015&lt;/Year&gt;&lt;RecNum&gt;16&lt;/RecNum&gt;&lt;DisplayText&gt;&lt;style face="superscript"&gt;16&lt;/style&gt;&lt;/DisplayText&gt;&lt;record&gt;&lt;rec-number&gt;16&lt;/rec-number&gt;&lt;foreign-keys&gt;&lt;key app="EN" db-id="2ar9pswezp000beat27x55wizztwpt0rxraa" timestamp="1622643349"&gt;16&lt;/key&gt;&lt;/foreign-keys&gt;&lt;ref-type name="Journal Article"&gt;17&lt;/ref-type&gt;&lt;contributors&gt;&lt;authors&gt;&lt;author&gt;Lee, Robyn S.&lt;/author&gt;&lt;author&gt;Radomski, Nicolas&lt;/author&gt;&lt;author&gt;Proulx, Jean-Francois&lt;/author&gt;&lt;author&gt;Manry, Jeremy&lt;/author&gt;&lt;author&gt;McIntosh, Fiona&lt;/author&gt;&lt;author&gt;Desjardins, Francine&lt;/author&gt;&lt;author&gt;Soualhine, Hafid&lt;/author&gt;&lt;author&gt;Domenech, Pilar&lt;/author&gt;&lt;author&gt;Reed, Michael B.&lt;/author&gt;&lt;author&gt;Menzies, Dick&lt;/author&gt;&lt;author&gt;Behr, Marcel A.&lt;/author&gt;&lt;/authors&gt;&lt;/contributors&gt;&lt;titles&gt;&lt;title&gt;Reemergence and Amplification of Tuberculosis in the Canadian Arctic&lt;/title&gt;&lt;secondary-title&gt;Journal of Infectious Diseases&lt;/secondary-title&gt;&lt;/titles&gt;&lt;periodical&gt;&lt;full-title&gt;Journal of Infectious Diseases&lt;/full-title&gt;&lt;/periodical&gt;&lt;pages&gt;1905-1914&lt;/pages&gt;&lt;volume&gt;211&lt;/volume&gt;&lt;number&gt;12&lt;/number&gt;&lt;dates&gt;&lt;year&gt;2015&lt;/year&gt;&lt;pub-dates&gt;&lt;date&gt;June 15, 2015&lt;/date&gt;&lt;/pub-dates&gt;&lt;/dates&gt;&lt;urls&gt;&lt;related-urls&gt;&lt;url&gt;http://jid.oxfordjournals.org/content/211/12/1905.abstract&lt;/url&gt;&lt;/related-urls&gt;&lt;/urls&gt;&lt;electronic-resource-num&gt;10.1093/infdis/jiv011&lt;/electronic-resource-num&gt;&lt;/record&gt;&lt;/Cite&gt;&lt;/EndNote&gt;</w:instrText>
      </w:r>
      <w:r>
        <w:fldChar w:fldCharType="separate"/>
      </w:r>
      <w:r w:rsidRPr="00B37D99">
        <w:rPr>
          <w:noProof/>
          <w:vertAlign w:val="superscript"/>
        </w:rPr>
        <w:t>16</w:t>
      </w:r>
      <w:r>
        <w:fldChar w:fldCharType="end"/>
      </w:r>
      <w:r>
        <w:t xml:space="preserve"> (Fig S2A-C).  Suppose we know </w:t>
      </w:r>
      <w:r w:rsidRPr="00B74126">
        <w:rPr>
          <w:i/>
        </w:rPr>
        <w:t>n</w:t>
      </w:r>
      <w:r>
        <w:t xml:space="preserve"> other sequences s</w:t>
      </w:r>
      <w:r w:rsidRPr="00B74126">
        <w:rPr>
          <w:vertAlign w:val="subscript"/>
        </w:rPr>
        <w:t>1</w:t>
      </w:r>
      <w:r>
        <w:rPr>
          <w:vertAlign w:val="subscript"/>
        </w:rPr>
        <w:t xml:space="preserve">, </w:t>
      </w:r>
      <w:r>
        <w:t>s</w:t>
      </w:r>
      <w:r w:rsidRPr="00B74126">
        <w:rPr>
          <w:vertAlign w:val="subscript"/>
        </w:rPr>
        <w:t>2</w:t>
      </w:r>
      <w:r>
        <w:t xml:space="preserve">, .. </w:t>
      </w:r>
      <w:proofErr w:type="spellStart"/>
      <w:r>
        <w:t>s</w:t>
      </w:r>
      <w:r w:rsidRPr="00B74126">
        <w:rPr>
          <w:vertAlign w:val="subscript"/>
        </w:rPr>
        <w:t>n</w:t>
      </w:r>
      <w:proofErr w:type="spellEnd"/>
      <w:r>
        <w:t xml:space="preserve"> lie within some SNV threshold</w:t>
      </w:r>
      <w:r>
        <w:rPr>
          <w:i/>
        </w:rPr>
        <w:t xml:space="preserve"> </w:t>
      </w:r>
      <w:r>
        <w:t xml:space="preserve">(say, 5, 20 , 50 or 100 SNV) of consensus base called data from </w:t>
      </w:r>
      <w:proofErr w:type="spellStart"/>
      <w:r w:rsidRPr="00B74126">
        <w:rPr>
          <w:i/>
        </w:rPr>
        <w:t>s</w:t>
      </w:r>
      <w:r w:rsidRPr="00B74126">
        <w:rPr>
          <w:i/>
          <w:vertAlign w:val="subscript"/>
        </w:rPr>
        <w:t>t</w:t>
      </w:r>
      <w:proofErr w:type="spellEnd"/>
      <w:r>
        <w:t xml:space="preserve">  (Fig 2B,C).   If </w:t>
      </w:r>
      <w:proofErr w:type="spellStart"/>
      <w:r w:rsidRPr="00B74126">
        <w:rPr>
          <w:i/>
        </w:rPr>
        <w:t>s</w:t>
      </w:r>
      <w:r w:rsidRPr="00B74126">
        <w:rPr>
          <w:i/>
          <w:vertAlign w:val="subscript"/>
        </w:rPr>
        <w:t>t</w:t>
      </w:r>
      <w:proofErr w:type="spellEnd"/>
      <w:r>
        <w:t xml:space="preserve"> is in fact a mixture, the n sequences identified are expected to include close neighbours similar to both components of </w:t>
      </w:r>
      <w:r w:rsidR="00AE5912">
        <w:t xml:space="preserve">the </w:t>
      </w:r>
      <w:r>
        <w:t xml:space="preserve">mixture (Fig. S1C).  The </w:t>
      </w:r>
      <w:r w:rsidRPr="008C5754">
        <w:rPr>
          <w:i/>
        </w:rPr>
        <w:t>k</w:t>
      </w:r>
      <w:r>
        <w:t xml:space="preserve"> positions varying between the set of related sequences {</w:t>
      </w:r>
      <w:proofErr w:type="spellStart"/>
      <w:r w:rsidRPr="00B74126">
        <w:rPr>
          <w:i/>
        </w:rPr>
        <w:t>s</w:t>
      </w:r>
      <w:r w:rsidRPr="00B74126">
        <w:rPr>
          <w:i/>
          <w:vertAlign w:val="subscript"/>
        </w:rPr>
        <w:t>t</w:t>
      </w:r>
      <w:proofErr w:type="spellEnd"/>
      <w:r>
        <w:t>, s</w:t>
      </w:r>
      <w:r w:rsidRPr="00B74126">
        <w:rPr>
          <w:vertAlign w:val="subscript"/>
        </w:rPr>
        <w:t>1</w:t>
      </w:r>
      <w:r>
        <w:rPr>
          <w:vertAlign w:val="subscript"/>
        </w:rPr>
        <w:t xml:space="preserve">, </w:t>
      </w:r>
      <w:r>
        <w:t>s</w:t>
      </w:r>
      <w:r w:rsidRPr="00B74126">
        <w:rPr>
          <w:vertAlign w:val="subscript"/>
        </w:rPr>
        <w:t>2</w:t>
      </w:r>
      <w:r>
        <w:t xml:space="preserve">, .. </w:t>
      </w:r>
      <w:proofErr w:type="spellStart"/>
      <w:r>
        <w:t>s</w:t>
      </w:r>
      <w:r w:rsidRPr="00B74126">
        <w:rPr>
          <w:vertAlign w:val="subscript"/>
        </w:rPr>
        <w:t>n</w:t>
      </w:r>
      <w:proofErr w:type="spellEnd"/>
      <w:r>
        <w:t xml:space="preserve">} we denote as set P;  in settings with dense sampling of TB isolates from the </w:t>
      </w:r>
      <w:r w:rsidRPr="008A7622">
        <w:t xml:space="preserve">community, we expect P to include PORE </w:t>
      </w:r>
      <w:r w:rsidRPr="007473C9">
        <w:t>(Figure S2A).</w:t>
      </w:r>
      <w:r>
        <w:t xml:space="preserve">  </w:t>
      </w:r>
    </w:p>
    <w:p w14:paraId="6E92A352" w14:textId="77777777" w:rsidR="00B37D99" w:rsidRDefault="00B37D99" w:rsidP="00B37D99">
      <w:r>
        <w:lastRenderedPageBreak/>
        <w:t xml:space="preserve">The </w:t>
      </w:r>
      <w:proofErr w:type="spellStart"/>
      <w:r>
        <w:t>MixPORE</w:t>
      </w:r>
      <w:proofErr w:type="spellEnd"/>
      <w:r>
        <w:t xml:space="preserve"> algorithm tests the hypothesis that</w:t>
      </w:r>
      <w:r w:rsidRPr="00EB388B">
        <w:t xml:space="preserve"> </w:t>
      </w:r>
      <w:r>
        <w:t xml:space="preserve">in the sequence </w:t>
      </w:r>
      <w:proofErr w:type="spellStart"/>
      <w:r w:rsidRPr="00B74126">
        <w:rPr>
          <w:i/>
        </w:rPr>
        <w:t>s</w:t>
      </w:r>
      <w:r w:rsidRPr="00B74126">
        <w:rPr>
          <w:i/>
          <w:vertAlign w:val="subscript"/>
        </w:rPr>
        <w:t>t</w:t>
      </w:r>
      <w:proofErr w:type="spellEnd"/>
      <w:r>
        <w:rPr>
          <w:i/>
          <w:vertAlign w:val="subscript"/>
        </w:rPr>
        <w:t xml:space="preserve">  , </w:t>
      </w:r>
      <w:r>
        <w:t xml:space="preserve">M-sites occur at significantly higher frequency in the positions of recent evolution P relative to all other positions (P’).  We tested this hypothesis by </w:t>
      </w:r>
    </w:p>
    <w:p w14:paraId="0A9070A9" w14:textId="77777777" w:rsidR="00B37D99" w:rsidRDefault="00B37D99" w:rsidP="00B37D99">
      <w:pPr>
        <w:pStyle w:val="ListParagraph"/>
        <w:numPr>
          <w:ilvl w:val="0"/>
          <w:numId w:val="8"/>
        </w:numPr>
      </w:pPr>
      <w:r>
        <w:t xml:space="preserve">estimating the expected frequency </w:t>
      </w:r>
      <w:proofErr w:type="spellStart"/>
      <w:r w:rsidRPr="00CB2F0F">
        <w:rPr>
          <w:i/>
        </w:rPr>
        <w:t>f</w:t>
      </w:r>
      <w:r w:rsidRPr="00CB2F0F">
        <w:rPr>
          <w:vertAlign w:val="subscript"/>
        </w:rPr>
        <w:t>P</w:t>
      </w:r>
      <w:proofErr w:type="spellEnd"/>
      <w:r w:rsidRPr="00CB2F0F">
        <w:rPr>
          <w:vertAlign w:val="subscript"/>
        </w:rPr>
        <w:t>’</w:t>
      </w:r>
      <w:r>
        <w:t xml:space="preserve"> of mixed bases in the positions P from as the number of M sites in P’/number of positions in P’.  The size of the set P’ is large (~ 4 million bases) relative to the size of P, which was typically less than 100 sites. </w:t>
      </w:r>
    </w:p>
    <w:p w14:paraId="623EBE36" w14:textId="77777777" w:rsidR="00B37D99" w:rsidRDefault="00B37D99" w:rsidP="00B37D99">
      <w:pPr>
        <w:pStyle w:val="ListParagraph"/>
        <w:numPr>
          <w:ilvl w:val="0"/>
          <w:numId w:val="8"/>
        </w:numPr>
      </w:pPr>
      <w:r>
        <w:t xml:space="preserve">comparing the observed number of M sites in P with the estimated </w:t>
      </w:r>
      <w:proofErr w:type="spellStart"/>
      <w:r>
        <w:t>expection</w:t>
      </w:r>
      <w:proofErr w:type="spellEnd"/>
      <w:r>
        <w:t xml:space="preserve"> </w:t>
      </w:r>
      <w:proofErr w:type="spellStart"/>
      <w:r w:rsidRPr="00CB2F0F">
        <w:rPr>
          <w:i/>
        </w:rPr>
        <w:t>f</w:t>
      </w:r>
      <w:r w:rsidRPr="00CB2F0F">
        <w:rPr>
          <w:vertAlign w:val="subscript"/>
        </w:rPr>
        <w:t>P</w:t>
      </w:r>
      <w:proofErr w:type="spellEnd"/>
      <w:r w:rsidRPr="00CB2F0F">
        <w:rPr>
          <w:vertAlign w:val="subscript"/>
        </w:rPr>
        <w:t>’</w:t>
      </w:r>
      <w:r>
        <w:rPr>
          <w:vertAlign w:val="subscript"/>
        </w:rPr>
        <w:t xml:space="preserve"> </w:t>
      </w:r>
      <w:r>
        <w:t xml:space="preserve">using a binomial test.  We used the python 3.7 </w:t>
      </w:r>
      <w:proofErr w:type="spellStart"/>
      <w:r>
        <w:t>scipy.stats.binom_test</w:t>
      </w:r>
      <w:proofErr w:type="spellEnd"/>
      <w:r>
        <w:t xml:space="preserve"> function to do this process, which is illustrated in Figure S2D.</w:t>
      </w:r>
    </w:p>
    <w:p w14:paraId="21E17EDF" w14:textId="47BA61F7" w:rsidR="007C1199" w:rsidRDefault="00BE0531" w:rsidP="007C1199">
      <w:r>
        <w:t xml:space="preserve"> </w:t>
      </w:r>
      <w:r w:rsidR="0084211D">
        <w:t xml:space="preserve">Positions of recent evolution are ascertained by examining related sequences from an existing database of previously sequenced samples (Fig. 1C).  </w:t>
      </w:r>
      <w:r>
        <w:t xml:space="preserve">Critically, this </w:t>
      </w:r>
      <w:r w:rsidR="009C5733">
        <w:t xml:space="preserve">intra-sample comparison </w:t>
      </w:r>
      <w:r>
        <w:t xml:space="preserve">(Fig. </w:t>
      </w:r>
      <w:r w:rsidR="0084211D">
        <w:t>1C</w:t>
      </w:r>
      <w:r w:rsidR="00B44209">
        <w:t>; S2</w:t>
      </w:r>
      <w:r>
        <w:t xml:space="preserve">) </w:t>
      </w:r>
      <w:r w:rsidR="00892FE3">
        <w:t>is</w:t>
      </w:r>
      <w:r>
        <w:t xml:space="preserve"> </w:t>
      </w:r>
      <w:r w:rsidR="009C5733">
        <w:t xml:space="preserve">expected to be </w:t>
      </w:r>
      <w:r w:rsidR="00892FE3">
        <w:t>robust to different intrinsic rates of M-sites</w:t>
      </w:r>
      <w:r w:rsidR="009C5733">
        <w:t>, e.g. due to sequencer characteristics</w:t>
      </w:r>
      <w:r w:rsidR="00AD139D">
        <w:t xml:space="preserve">. </w:t>
      </w:r>
      <w:bookmarkStart w:id="0" w:name="_Hlk29988567"/>
      <w:r w:rsidR="00AD139D">
        <w:t xml:space="preserve"> </w:t>
      </w:r>
      <w:r w:rsidR="00817A90">
        <w:t xml:space="preserve">For computational efficiency, </w:t>
      </w:r>
      <w:r w:rsidR="00CF1915">
        <w:t xml:space="preserve">positions of recent evolution </w:t>
      </w:r>
      <w:r w:rsidR="009C5733">
        <w:t>were</w:t>
      </w:r>
      <w:r w:rsidR="00C5252A">
        <w:t xml:space="preserve"> identified </w:t>
      </w:r>
      <w:r w:rsidR="00817A90">
        <w:t xml:space="preserve">operationally without </w:t>
      </w:r>
      <w:r w:rsidR="00314608">
        <w:t xml:space="preserve">reconstructing </w:t>
      </w:r>
      <w:r w:rsidR="00817A90">
        <w:t>phylogen</w:t>
      </w:r>
      <w:r w:rsidR="00314608">
        <w:t>ies</w:t>
      </w:r>
      <w:r w:rsidR="00817A90">
        <w:t xml:space="preserve"> </w:t>
      </w:r>
      <w:r w:rsidR="00C5252A">
        <w:t>by comparin</w:t>
      </w:r>
      <w:r w:rsidR="00314608">
        <w:t>g</w:t>
      </w:r>
      <w:r w:rsidR="00C5252A">
        <w:t xml:space="preserve"> </w:t>
      </w:r>
      <w:proofErr w:type="spellStart"/>
      <w:r w:rsidR="00C5252A" w:rsidRPr="00B74126">
        <w:rPr>
          <w:i/>
        </w:rPr>
        <w:t>s</w:t>
      </w:r>
      <w:r w:rsidR="00C5252A" w:rsidRPr="00B74126">
        <w:rPr>
          <w:i/>
          <w:vertAlign w:val="subscript"/>
        </w:rPr>
        <w:t>t</w:t>
      </w:r>
      <w:proofErr w:type="spellEnd"/>
      <w:r w:rsidR="00C5252A" w:rsidRPr="000567E4">
        <w:rPr>
          <w:i/>
        </w:rPr>
        <w:t xml:space="preserve"> </w:t>
      </w:r>
      <w:r w:rsidR="007A4E18">
        <w:t>with highly similar sequences</w:t>
      </w:r>
      <w:r>
        <w:t xml:space="preserve"> </w:t>
      </w:r>
      <w:r w:rsidRPr="00CA50DD">
        <w:t>from different individuals</w:t>
      </w:r>
      <w:r w:rsidR="007A4E18">
        <w:t xml:space="preserve">, </w:t>
      </w:r>
      <w:r w:rsidR="00C5252A">
        <w:t>based on SNV distanc</w:t>
      </w:r>
      <w:r w:rsidR="000321E4">
        <w:t xml:space="preserve">es, using a pre-specified </w:t>
      </w:r>
      <w:r w:rsidR="00314608">
        <w:t>SNV threshold</w:t>
      </w:r>
      <w:r>
        <w:t xml:space="preserve">; </w:t>
      </w:r>
      <w:r w:rsidR="00817A90">
        <w:t xml:space="preserve">M-sites occurring at </w:t>
      </w:r>
      <w:r w:rsidR="005A7EFB">
        <w:t xml:space="preserve">PORE were termed </w:t>
      </w:r>
      <w:r w:rsidR="007A4E18">
        <w:t>mixed and recently evolved sites (</w:t>
      </w:r>
      <w:r w:rsidR="00817A90">
        <w:t>MRE-sites</w:t>
      </w:r>
      <w:r w:rsidR="007A4E18">
        <w:t>)</w:t>
      </w:r>
      <w:r w:rsidR="00817A90">
        <w:t>.</w:t>
      </w:r>
      <w:r w:rsidR="000567E4">
        <w:t xml:space="preserve">  </w:t>
      </w:r>
      <w:r w:rsidR="00CB0588">
        <w:t xml:space="preserve"> </w:t>
      </w:r>
      <w:r w:rsidR="00CA50DD">
        <w:t>Because this identification of PORE requires variation to be present in different individuals,</w:t>
      </w:r>
      <w:r w:rsidR="00CB0588">
        <w:t xml:space="preserve"> in this paper we are focusing on the situation where variation is transmitted, as occurs when someone is infected by two separate strains, or transmits two separate strains, a situation referred to as </w:t>
      </w:r>
      <w:r w:rsidR="00CB0588" w:rsidRPr="00C84CED">
        <w:rPr>
          <w:i/>
        </w:rPr>
        <w:t>mixed infection</w:t>
      </w:r>
      <w:r w:rsidR="00CB0588">
        <w:fldChar w:fldCharType="begin">
          <w:fldData xml:space="preserve">PEVuZE5vdGU+PENpdGU+PEF1dGhvcj5NY0l2b3I8L0F1dGhvcj48WWVhcj4yMDE3PC9ZZWFyPjxS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==
</w:fldData>
        </w:fldChar>
      </w:r>
      <w:r w:rsidR="00AE5912">
        <w:instrText xml:space="preserve"> ADDIN EN.CITE </w:instrText>
      </w:r>
      <w:r w:rsidR="00AE5912">
        <w:fldChar w:fldCharType="begin">
          <w:fldData xml:space="preserve">PEVuZE5vdGU+PENpdGU+PEF1dGhvcj5NY0l2b3I8L0F1dGhvcj48WWVhcj4yMDE3PC9ZZWFyPjxS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==
</w:fldData>
        </w:fldChar>
      </w:r>
      <w:r w:rsidR="00AE5912">
        <w:instrText xml:space="preserve"> ADDIN EN.CITE.DATA </w:instrText>
      </w:r>
      <w:r w:rsidR="00AE5912">
        <w:fldChar w:fldCharType="end"/>
      </w:r>
      <w:r w:rsidR="00CB0588">
        <w:fldChar w:fldCharType="separate"/>
      </w:r>
      <w:r w:rsidR="00CB0588" w:rsidRPr="00CB0588">
        <w:rPr>
          <w:noProof/>
          <w:vertAlign w:val="superscript"/>
        </w:rPr>
        <w:t>13</w:t>
      </w:r>
      <w:r w:rsidR="00CB0588">
        <w:fldChar w:fldCharType="end"/>
      </w:r>
      <w:bookmarkEnd w:id="0"/>
      <w:r w:rsidR="00CB0588">
        <w:t xml:space="preserve">.  </w:t>
      </w:r>
      <w:r w:rsidR="001C6EF4">
        <w:t xml:space="preserve">Although the bioinformatic observation of a small number of MRE sites would be compatible with </w:t>
      </w:r>
      <w:r w:rsidR="001C6EF4" w:rsidRPr="00C84CED">
        <w:rPr>
          <w:i/>
          <w:iCs/>
        </w:rPr>
        <w:t>mixed infection</w:t>
      </w:r>
      <w:r w:rsidR="001C6EF4">
        <w:t xml:space="preserve"> as defined</w:t>
      </w:r>
      <w:r w:rsidR="001C6EF4">
        <w:fldChar w:fldCharType="begin">
          <w:fldData xml:space="preserve">PEVuZE5vdGU+PENpdGU+PEF1dGhvcj5NY0l2b3I8L0F1dGhvcj48WWVhcj4yMDE3PC9ZZWFyPjxS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==
</w:fldData>
        </w:fldChar>
      </w:r>
      <w:r w:rsidR="001C6EF4">
        <w:instrText xml:space="preserve"> ADDIN EN.CITE </w:instrText>
      </w:r>
      <w:r w:rsidR="001C6EF4">
        <w:fldChar w:fldCharType="begin">
          <w:fldData xml:space="preserve">PEVuZE5vdGU+PENpdGU+PEF1dGhvcj5NY0l2b3I8L0F1dGhvcj48WWVhcj4yMDE3PC9ZZWFyPjxS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==
</w:fldData>
        </w:fldChar>
      </w:r>
      <w:r w:rsidR="001C6EF4">
        <w:instrText xml:space="preserve"> ADDIN EN.CITE.DATA </w:instrText>
      </w:r>
      <w:r w:rsidR="001C6EF4">
        <w:fldChar w:fldCharType="end"/>
      </w:r>
      <w:r w:rsidR="001C6EF4">
        <w:fldChar w:fldCharType="separate"/>
      </w:r>
      <w:r w:rsidR="001C6EF4" w:rsidRPr="00CB0588">
        <w:rPr>
          <w:noProof/>
          <w:vertAlign w:val="superscript"/>
        </w:rPr>
        <w:t>13</w:t>
      </w:r>
      <w:r w:rsidR="001C6EF4">
        <w:fldChar w:fldCharType="end"/>
      </w:r>
      <w:r w:rsidR="001C6EF4">
        <w:t xml:space="preserve">, here we use the descriptive term </w:t>
      </w:r>
      <w:r w:rsidR="001C6EF4" w:rsidRPr="00C84CED">
        <w:rPr>
          <w:i/>
          <w:iCs/>
        </w:rPr>
        <w:t>microvariation</w:t>
      </w:r>
      <w:r w:rsidR="001C6EF4">
        <w:t xml:space="preserve"> to describe our observations.  </w:t>
      </w:r>
      <w:r w:rsidR="0084211D">
        <w:t xml:space="preserve">We implemented the storage of a database of related sequences and of the </w:t>
      </w:r>
      <w:proofErr w:type="spellStart"/>
      <w:r w:rsidR="0084211D">
        <w:t>MixPORE</w:t>
      </w:r>
      <w:proofErr w:type="spellEnd"/>
      <w:r w:rsidR="0084211D">
        <w:t xml:space="preserve"> computation in </w:t>
      </w:r>
      <w:r w:rsidR="00817A90" w:rsidRPr="0022566C">
        <w:rPr>
          <w:i/>
        </w:rPr>
        <w:t>findNeighbour3</w:t>
      </w:r>
      <w:r w:rsidR="00817A90">
        <w:t xml:space="preserve">, </w:t>
      </w:r>
      <w:r w:rsidR="004A5786">
        <w:t>an</w:t>
      </w:r>
      <w:r w:rsidR="009B73F7">
        <w:t xml:space="preserve"> open source bacterial relatedness server</w:t>
      </w:r>
      <w:r w:rsidR="006B0BF5">
        <w:t xml:space="preserve"> </w:t>
      </w:r>
      <w:r w:rsidR="00CF0B2C">
        <w:t xml:space="preserve">which implements </w:t>
      </w:r>
      <w:proofErr w:type="spellStart"/>
      <w:r w:rsidR="00CF0B2C">
        <w:t>MixPORE</w:t>
      </w:r>
      <w:proofErr w:type="spellEnd"/>
      <w:r w:rsidR="0084211D">
        <w:t xml:space="preserve"> (see Web Appendix)</w:t>
      </w:r>
      <w:r w:rsidR="009B73F7">
        <w:t>.</w:t>
      </w:r>
    </w:p>
    <w:p w14:paraId="5106D38C" w14:textId="77777777" w:rsidR="0084211D" w:rsidRDefault="0084211D" w:rsidP="0084211D">
      <w:pPr>
        <w:pStyle w:val="Heading3"/>
      </w:pPr>
      <w:r>
        <w:t>Computation of single nucleotide variant distances between samples (SNV)</w:t>
      </w:r>
    </w:p>
    <w:p w14:paraId="0DEE709D" w14:textId="544D0BE2" w:rsidR="0084211D" w:rsidRPr="0010434E" w:rsidRDefault="0084211D" w:rsidP="0084211D">
      <w:r>
        <w:t>We compared sequences pairwise, considering a SNV present if a base (A,C,G,T) was confidently called in one sequence, and a different base confidently called in the other sequence.  A SNV was counted at a given position only if the two sequences differed in confident (A,C,G,T) consensus calls; it was not considered to be present if one or both consensus calls were uncertain (N-sites) or mixed (M-sites)</w:t>
      </w:r>
      <w:r w:rsidR="00333CF7">
        <w:t xml:space="preserve"> (Figure 1D).</w:t>
      </w:r>
    </w:p>
    <w:p w14:paraId="3722B17C" w14:textId="7645036F" w:rsidR="002027B8" w:rsidRPr="00953AF5" w:rsidRDefault="002027B8" w:rsidP="002027B8">
      <w:pPr>
        <w:pStyle w:val="Heading3"/>
      </w:pPr>
      <w:r>
        <w:t>Risk factors for sequences having mixed bases</w:t>
      </w:r>
    </w:p>
    <w:p w14:paraId="48FFB36B" w14:textId="20312EA1" w:rsidR="002027B8" w:rsidRDefault="002027B8" w:rsidP="00A862D7">
      <w:r>
        <w:t xml:space="preserve">To examine risk factors for mixed </w:t>
      </w:r>
      <w:r w:rsidR="001C6EF4">
        <w:t>base detection</w:t>
      </w:r>
      <w:r>
        <w:t xml:space="preserve">, we </w:t>
      </w:r>
      <w:r w:rsidR="00C34FCA">
        <w:t xml:space="preserve">applied </w:t>
      </w:r>
      <w:proofErr w:type="spellStart"/>
      <w:r w:rsidR="00C34FCA">
        <w:t>MixPORE</w:t>
      </w:r>
      <w:proofErr w:type="spellEnd"/>
      <w:r w:rsidR="00C34FCA">
        <w:t xml:space="preserve"> </w:t>
      </w:r>
      <w:r w:rsidR="00817A90">
        <w:t xml:space="preserve">separately </w:t>
      </w:r>
      <w:r w:rsidR="008A7A99">
        <w:t xml:space="preserve">to the whole dataset using </w:t>
      </w:r>
      <w:r w:rsidR="00C34FCA">
        <w:t>100</w:t>
      </w:r>
      <w:r w:rsidR="00817A90">
        <w:t xml:space="preserve"> SNV</w:t>
      </w:r>
      <w:r w:rsidR="00314608">
        <w:t xml:space="preserve"> thresholds</w:t>
      </w:r>
      <w:r w:rsidR="00620EC2">
        <w:t xml:space="preserve"> </w:t>
      </w:r>
      <w:r w:rsidR="003C5805">
        <w:t xml:space="preserve">(or 5, 20, or 50 SNV </w:t>
      </w:r>
      <w:r w:rsidR="00197E9E">
        <w:t xml:space="preserve">thresholds </w:t>
      </w:r>
      <w:r w:rsidR="003C5805">
        <w:t xml:space="preserve">in sensitivity analyses) </w:t>
      </w:r>
      <w:r w:rsidR="00620EC2">
        <w:t>to detect neighbours for PORE determination</w:t>
      </w:r>
      <w:r w:rsidR="00C34FCA">
        <w:t xml:space="preserve">.  </w:t>
      </w:r>
      <w:r w:rsidR="00620EC2">
        <w:t>W</w:t>
      </w:r>
      <w:r w:rsidR="00C34FCA">
        <w:t xml:space="preserve">e classified samples as </w:t>
      </w:r>
      <w:r w:rsidR="001C6EF4">
        <w:t>having microvariation</w:t>
      </w:r>
      <w:r w:rsidR="001C6EF4">
        <w:t xml:space="preserve"> </w:t>
      </w:r>
      <w:r w:rsidR="00C34FCA">
        <w:t>(def</w:t>
      </w:r>
      <w:r w:rsidR="00874623">
        <w:t xml:space="preserve">ined as at least one </w:t>
      </w:r>
      <w:r w:rsidR="00E20380">
        <w:t>MRE-site</w:t>
      </w:r>
      <w:r w:rsidR="00C34FCA">
        <w:t xml:space="preserve">) or not </w:t>
      </w:r>
      <w:r w:rsidR="001C6EF4">
        <w:t>displaying microvariation</w:t>
      </w:r>
      <w:r w:rsidR="00C34FCA">
        <w:t xml:space="preserve">.  </w:t>
      </w:r>
      <w:r w:rsidR="007B224F">
        <w:t xml:space="preserve">We classified individuals as having </w:t>
      </w:r>
      <w:r w:rsidR="001C6EF4">
        <w:t>microvariations</w:t>
      </w:r>
      <w:r w:rsidR="007B224F">
        <w:t xml:space="preserve"> if they had at least one sample</w:t>
      </w:r>
      <w:r w:rsidR="001C6EF4">
        <w:t xml:space="preserve"> with microvariation</w:t>
      </w:r>
      <w:r w:rsidR="001D7C3C">
        <w:t xml:space="preserve">, and used logistic regression models to relate </w:t>
      </w:r>
      <w:r w:rsidR="00197E9E">
        <w:t xml:space="preserve">individual’s </w:t>
      </w:r>
      <w:r w:rsidR="001C6EF4">
        <w:t>microvariation</w:t>
      </w:r>
      <w:r w:rsidR="001C6EF4">
        <w:t xml:space="preserve"> </w:t>
      </w:r>
      <w:r w:rsidR="00C34FCA">
        <w:t>status</w:t>
      </w:r>
      <w:r w:rsidR="007B224F">
        <w:t xml:space="preserve"> </w:t>
      </w:r>
      <w:r w:rsidR="001D7C3C">
        <w:t>to clinical features</w:t>
      </w:r>
      <w:r>
        <w:t xml:space="preserve"> ascertained during routine surveillance </w:t>
      </w:r>
      <w:r w:rsidR="00A862D7">
        <w:t xml:space="preserve">of TB in England and </w:t>
      </w:r>
      <w:r>
        <w:t>stored in the PHE Enhanced TB Surveillance System</w:t>
      </w:r>
      <w:r w:rsidR="007B224F">
        <w:t xml:space="preserve">.  </w:t>
      </w:r>
    </w:p>
    <w:p w14:paraId="728DABC5" w14:textId="21FA9C6D" w:rsidR="00803171" w:rsidRDefault="00803171" w:rsidP="00803171">
      <w:pPr>
        <w:pStyle w:val="Heading3"/>
      </w:pPr>
      <w:r>
        <w:t>Phylogenetic relationships between samples</w:t>
      </w:r>
    </w:p>
    <w:p w14:paraId="1492F3C1" w14:textId="19D688C5" w:rsidR="00E26E81" w:rsidRPr="00953AF5" w:rsidRDefault="001C6EF4" w:rsidP="00E26E81">
      <w:pPr>
        <w:pStyle w:val="Heading3"/>
      </w:pPr>
      <w:r>
        <w:t>Microvariation</w:t>
      </w:r>
      <w:r w:rsidR="00E26E81">
        <w:t xml:space="preserve"> and isolation of subsequent similar samples</w:t>
      </w:r>
    </w:p>
    <w:p w14:paraId="18960538" w14:textId="794E81DF" w:rsidR="001640EB" w:rsidRPr="009A0EF7" w:rsidRDefault="00E26E81" w:rsidP="001640EB">
      <w:bookmarkStart w:id="1" w:name="_Hlk83840384"/>
      <w:r>
        <w:t xml:space="preserve">To determine whether the detection of mixed bases </w:t>
      </w:r>
      <w:r w:rsidR="00817A90">
        <w:t xml:space="preserve">was </w:t>
      </w:r>
      <w:r>
        <w:t xml:space="preserve">associated with TB transmission, we applied </w:t>
      </w:r>
      <w:proofErr w:type="spellStart"/>
      <w:r>
        <w:t>MixPORE</w:t>
      </w:r>
      <w:proofErr w:type="spellEnd"/>
      <w:r>
        <w:t xml:space="preserve"> to</w:t>
      </w:r>
      <w:r w:rsidR="00453D34">
        <w:t xml:space="preserve"> each</w:t>
      </w:r>
      <w:r>
        <w:t xml:space="preserve"> sample</w:t>
      </w:r>
      <w:r w:rsidR="004A5786">
        <w:t xml:space="preserve"> of interest </w:t>
      </w:r>
      <w:proofErr w:type="spellStart"/>
      <w:r w:rsidR="004A5786" w:rsidRPr="00B74126">
        <w:rPr>
          <w:i/>
        </w:rPr>
        <w:t>s</w:t>
      </w:r>
      <w:r w:rsidR="004A5786" w:rsidRPr="00B74126">
        <w:rPr>
          <w:i/>
          <w:vertAlign w:val="subscript"/>
        </w:rPr>
        <w:t>t</w:t>
      </w:r>
      <w:proofErr w:type="spellEnd"/>
      <w:r w:rsidR="004A5786">
        <w:rPr>
          <w:i/>
          <w:vertAlign w:val="subscript"/>
        </w:rPr>
        <w:t xml:space="preserve">  </w:t>
      </w:r>
      <w:r>
        <w:t xml:space="preserve">in the order </w:t>
      </w:r>
      <w:r w:rsidR="004A5786">
        <w:t>samples were</w:t>
      </w:r>
      <w:r>
        <w:t xml:space="preserve"> received, only identifying neighbours among samples received before </w:t>
      </w:r>
      <w:proofErr w:type="spellStart"/>
      <w:r w:rsidR="004A5786" w:rsidRPr="00B74126">
        <w:rPr>
          <w:i/>
        </w:rPr>
        <w:t>s</w:t>
      </w:r>
      <w:r w:rsidR="004A5786" w:rsidRPr="00B74126">
        <w:rPr>
          <w:i/>
          <w:vertAlign w:val="subscript"/>
        </w:rPr>
        <w:t>t</w:t>
      </w:r>
      <w:proofErr w:type="spellEnd"/>
      <w:r w:rsidR="004A5786">
        <w:rPr>
          <w:i/>
          <w:vertAlign w:val="subscript"/>
        </w:rPr>
        <w:t xml:space="preserve">  </w:t>
      </w:r>
      <w:r w:rsidR="00BB20BE">
        <w:t>and from a different individual</w:t>
      </w:r>
      <w:r>
        <w:t xml:space="preserve">. </w:t>
      </w:r>
      <w:r w:rsidR="001640EB">
        <w:t xml:space="preserve"> We did this to </w:t>
      </w:r>
      <w:r w:rsidR="001C6EF4">
        <w:t xml:space="preserve">reflect </w:t>
      </w:r>
      <w:r w:rsidR="001C6EF4">
        <w:lastRenderedPageBreak/>
        <w:t>a potential</w:t>
      </w:r>
      <w:r w:rsidR="001640EB">
        <w:t xml:space="preserve"> real-world use of this tool on sequential samples, for public health purposes.  For each sample of interest </w:t>
      </w:r>
      <w:proofErr w:type="spellStart"/>
      <w:r w:rsidR="001640EB" w:rsidRPr="00B74126">
        <w:rPr>
          <w:i/>
        </w:rPr>
        <w:t>s</w:t>
      </w:r>
      <w:r w:rsidR="001640EB" w:rsidRPr="00B74126">
        <w:rPr>
          <w:i/>
          <w:vertAlign w:val="subscript"/>
        </w:rPr>
        <w:t>t</w:t>
      </w:r>
      <w:proofErr w:type="spellEnd"/>
      <w:r w:rsidR="001640EB">
        <w:rPr>
          <w:i/>
          <w:vertAlign w:val="subscript"/>
        </w:rPr>
        <w:t xml:space="preserve"> </w:t>
      </w:r>
      <w:r w:rsidR="001640EB">
        <w:t>we (i) identified all samples within 12 SNV of each sample, (ii) identified an outgroup sample of a different lineage, identified as described</w:t>
      </w:r>
      <w:r w:rsidR="00942662" w:rsidRPr="00942662">
        <w:t xml:space="preserve"> </w:t>
      </w:r>
      <w:r w:rsidR="00AE5912">
        <w:fldChar w:fldCharType="begin">
          <w:fldData xml:space="preserve">PEVuZE5vdGU+PENpdGU+PEF1dGhvcj5Db2xsPC9BdXRob3I+PFllYXI+MjAxNDwvWWVhcj48UmVj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</w:fldData>
        </w:fldChar>
      </w:r>
      <w:r w:rsidR="00AE5912">
        <w:instrText xml:space="preserve"> ADDIN EN.CITE </w:instrText>
      </w:r>
      <w:r w:rsidR="00AE5912">
        <w:fldChar w:fldCharType="begin">
          <w:fldData xml:space="preserve">PEVuZE5vdGU+PENpdGU+PEF1dGhvcj5Db2xsPC9BdXRob3I+PFllYXI+MjAxNDwvWWVhcj48UmVj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</w:fldData>
        </w:fldChar>
      </w:r>
      <w:r w:rsidR="00AE5912">
        <w:instrText xml:space="preserve"> ADDIN EN.CITE.DATA </w:instrText>
      </w:r>
      <w:r w:rsidR="00AE5912">
        <w:fldChar w:fldCharType="end"/>
      </w:r>
      <w:r w:rsidR="00AE5912">
        <w:fldChar w:fldCharType="separate"/>
      </w:r>
      <w:r w:rsidR="00AE5912" w:rsidRPr="00AE5912">
        <w:rPr>
          <w:noProof/>
          <w:vertAlign w:val="superscript"/>
        </w:rPr>
        <w:t>21</w:t>
      </w:r>
      <w:r w:rsidR="00AE5912">
        <w:fldChar w:fldCharType="end"/>
      </w:r>
      <w:r w:rsidR="001640EB">
        <w:t xml:space="preserve">,  and (iii) constructed an outgroup-rooted maximal likelihood tree using </w:t>
      </w:r>
      <w:proofErr w:type="spellStart"/>
      <w:r w:rsidR="001640EB">
        <w:t>iqTree</w:t>
      </w:r>
      <w:proofErr w:type="spellEnd"/>
      <w:r w:rsidR="001640EB">
        <w:t xml:space="preserve"> 1.6.</w:t>
      </w:r>
      <w:r w:rsidR="00942662">
        <w:t>2</w:t>
      </w:r>
      <w:r w:rsidR="001640EB">
        <w:t xml:space="preserve"> </w:t>
      </w:r>
      <w:r w:rsidR="00AE5912">
        <w:fldChar w:fldCharType="begin">
          <w:fldData xml:space="preserve">PEVuZE5vdGU+PENpdGU+PEF1dGhvcj5OZ3V5ZW48L0F1dGhvcj48WWVhcj4yMDE1PC9ZZWFyPjxS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</w:fldData>
        </w:fldChar>
      </w:r>
      <w:r w:rsidR="00AE5912">
        <w:instrText xml:space="preserve"> ADDIN EN.CITE </w:instrText>
      </w:r>
      <w:r w:rsidR="00AE5912">
        <w:fldChar w:fldCharType="begin">
          <w:fldData xml:space="preserve">PEVuZE5vdGU+PENpdGU+PEF1dGhvcj5OZ3V5ZW48L0F1dGhvcj48WWVhcj4yMDE1PC9ZZWFyPjxS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</w:fldData>
        </w:fldChar>
      </w:r>
      <w:r w:rsidR="00AE5912">
        <w:instrText xml:space="preserve"> ADDIN EN.CITE.DATA </w:instrText>
      </w:r>
      <w:r w:rsidR="00AE5912">
        <w:fldChar w:fldCharType="end"/>
      </w:r>
      <w:r w:rsidR="00AE5912">
        <w:fldChar w:fldCharType="separate"/>
      </w:r>
      <w:r w:rsidR="00AE5912" w:rsidRPr="00AE5912">
        <w:rPr>
          <w:noProof/>
          <w:vertAlign w:val="superscript"/>
        </w:rPr>
        <w:t>24</w:t>
      </w:r>
      <w:r w:rsidR="00AE5912">
        <w:fldChar w:fldCharType="end"/>
      </w:r>
      <w:r w:rsidR="001640EB">
        <w:t xml:space="preserve"> using a GTR model. </w:t>
      </w:r>
    </w:p>
    <w:p w14:paraId="1F96B2C5" w14:textId="56499C78" w:rsidR="00DC5135" w:rsidRDefault="00E26E81">
      <w:r>
        <w:t xml:space="preserve">Then, we </w:t>
      </w:r>
      <w:r w:rsidR="00BB20BE">
        <w:t xml:space="preserve">computed </w:t>
      </w:r>
      <w:r>
        <w:t>the time to</w:t>
      </w:r>
      <w:r w:rsidR="00620EC2">
        <w:t xml:space="preserve"> subsequent</w:t>
      </w:r>
      <w:r>
        <w:t xml:space="preserve"> isolation of a</w:t>
      </w:r>
      <w:r w:rsidR="001C6EF4">
        <w:t>ny</w:t>
      </w:r>
      <w:r>
        <w:t xml:space="preserve"> sample</w:t>
      </w:r>
      <w:r w:rsidR="004A5786">
        <w:t xml:space="preserve"> closely related to </w:t>
      </w:r>
      <w:proofErr w:type="spellStart"/>
      <w:r w:rsidR="004A5786" w:rsidRPr="00B74126">
        <w:rPr>
          <w:i/>
        </w:rPr>
        <w:t>s</w:t>
      </w:r>
      <w:r w:rsidR="004A5786" w:rsidRPr="00B74126">
        <w:rPr>
          <w:i/>
          <w:vertAlign w:val="subscript"/>
        </w:rPr>
        <w:t>t</w:t>
      </w:r>
      <w:proofErr w:type="spellEnd"/>
      <w:r w:rsidR="004A5786">
        <w:rPr>
          <w:i/>
          <w:vertAlign w:val="subscript"/>
        </w:rPr>
        <w:t xml:space="preserve"> </w:t>
      </w:r>
      <w:r w:rsidR="004A5786">
        <w:t>from a different individual</w:t>
      </w:r>
      <w:r w:rsidR="001C6EF4">
        <w:t xml:space="preserve"> and which was</w:t>
      </w:r>
      <w:r w:rsidR="004A5786">
        <w:t xml:space="preserve"> </w:t>
      </w:r>
      <w:r>
        <w:t xml:space="preserve">compatible with transmission.  We considered </w:t>
      </w:r>
      <w:r w:rsidR="004A5786">
        <w:t xml:space="preserve">samples </w:t>
      </w:r>
      <w:r w:rsidR="004A5786" w:rsidRPr="004A5786">
        <w:rPr>
          <w:i/>
        </w:rPr>
        <w:t>closely related</w:t>
      </w:r>
      <w:r w:rsidR="00E11FA5">
        <w:t xml:space="preserve"> </w:t>
      </w:r>
      <w:r w:rsidR="00807244" w:rsidRPr="00C84CED">
        <w:rPr>
          <w:i/>
          <w:iCs/>
        </w:rPr>
        <w:t>and compatible with transmission</w:t>
      </w:r>
      <w:r w:rsidR="00807244">
        <w:t xml:space="preserve"> </w:t>
      </w:r>
      <w:r w:rsidR="00E11FA5">
        <w:t>if they were (i) 0-</w:t>
      </w:r>
      <w:r>
        <w:t xml:space="preserve">3 SNV of </w:t>
      </w:r>
      <w:proofErr w:type="spellStart"/>
      <w:r w:rsidR="004A5786" w:rsidRPr="00B74126">
        <w:rPr>
          <w:i/>
        </w:rPr>
        <w:t>s</w:t>
      </w:r>
      <w:r w:rsidR="004A5786" w:rsidRPr="00B74126">
        <w:rPr>
          <w:i/>
          <w:vertAlign w:val="subscript"/>
        </w:rPr>
        <w:t>t</w:t>
      </w:r>
      <w:proofErr w:type="spellEnd"/>
      <w:r w:rsidR="004A5786">
        <w:rPr>
          <w:i/>
          <w:vertAlign w:val="subscript"/>
        </w:rPr>
        <w:t xml:space="preserve">  </w:t>
      </w:r>
      <w:r w:rsidR="004A5786">
        <w:t>and (ii)</w:t>
      </w:r>
      <w:r>
        <w:t xml:space="preserve"> were isolated after the firs</w:t>
      </w:r>
      <w:r w:rsidR="00A92037">
        <w:t xml:space="preserve">t case, </w:t>
      </w:r>
      <w:r w:rsidR="001640EB">
        <w:t xml:space="preserve">and </w:t>
      </w:r>
      <w:r w:rsidR="001C6EF4">
        <w:t xml:space="preserve">(iii) </w:t>
      </w:r>
      <w:r w:rsidR="001640EB">
        <w:t xml:space="preserve">if their phylogenetic placement was compatible with identity with, or descent from, </w:t>
      </w:r>
      <w:proofErr w:type="spellStart"/>
      <w:r w:rsidR="001640EB" w:rsidRPr="00B74126">
        <w:rPr>
          <w:i/>
        </w:rPr>
        <w:t>s</w:t>
      </w:r>
      <w:r w:rsidR="001640EB" w:rsidRPr="00B74126">
        <w:rPr>
          <w:i/>
          <w:vertAlign w:val="subscript"/>
        </w:rPr>
        <w:t>t</w:t>
      </w:r>
      <w:r w:rsidR="001640EB">
        <w:rPr>
          <w:i/>
          <w:vertAlign w:val="subscript"/>
        </w:rPr>
        <w:t>.</w:t>
      </w:r>
      <w:proofErr w:type="spellEnd"/>
      <w:r w:rsidR="001640EB">
        <w:rPr>
          <w:i/>
          <w:vertAlign w:val="subscript"/>
        </w:rPr>
        <w:t xml:space="preserve">  </w:t>
      </w:r>
      <w:r w:rsidR="001640EB">
        <w:t xml:space="preserve"> </w:t>
      </w:r>
      <w:r w:rsidR="00807244">
        <w:t xml:space="preserve">We considered samples isolated after the case </w:t>
      </w:r>
      <w:proofErr w:type="spellStart"/>
      <w:r w:rsidR="00807244" w:rsidRPr="00B74126">
        <w:rPr>
          <w:i/>
        </w:rPr>
        <w:t>s</w:t>
      </w:r>
      <w:r w:rsidR="00807244" w:rsidRPr="00B74126">
        <w:rPr>
          <w:i/>
          <w:vertAlign w:val="subscript"/>
        </w:rPr>
        <w:t>t</w:t>
      </w:r>
      <w:proofErr w:type="spellEnd"/>
      <w:r w:rsidR="00807244">
        <w:t xml:space="preserve"> since we were interested in use of microvariation as an indicator for public health interventions.  We chose 0-3 SNV as a cut off based on the known TB molecular clock</w:t>
      </w:r>
      <w:r w:rsidR="00AE5912">
        <w:fldChar w:fldCharType="begin"/>
      </w:r>
      <w:r w:rsidR="00AE5912">
        <w:instrText xml:space="preserve"> ADDIN EN.CITE &lt;EndNote&gt;&lt;Cite ExcludeYear="1"&gt;&lt;Author&gt;Nikolayevskyy&lt;/Author&gt;&lt;RecNum&gt;5&lt;/RecNum&gt;&lt;DisplayText&gt;&lt;style face="superscript"&gt;5&lt;/style&gt;&lt;/DisplayText&gt;&lt;record&gt;&lt;rec-number&gt;5&lt;/rec-number&gt;&lt;foreign-keys&gt;&lt;key app="EN" db-id="2ar9pswezp000beat27x55wizztwpt0rxraa" timestamp="1622643347"&gt;5&lt;/key&gt;&lt;/foreign-keys&gt;&lt;ref-type name="Journal Article"&gt;17&lt;/ref-type&gt;&lt;contributors&gt;&lt;authors&gt;&lt;author&gt;Nikolayevskyy, Vlad&lt;/author&gt;&lt;author&gt;Kranzer, Katharina&lt;/author&gt;&lt;author&gt;Niemann, Stefan&lt;/author&gt;&lt;author&gt;Drobniewski, Francis&lt;/author&gt;&lt;/authors&gt;&lt;/contributors&gt;&lt;titles&gt;&lt;title&gt;Whole genome sequencing of Mycobacterium tuberculosis for detection of recent transmission and tracing outbreaks: A systematic review&lt;/title&gt;&lt;secondary-title&gt;Tuberculosis&lt;/secondary-title&gt;&lt;/titles&gt;&lt;periodical&gt;&lt;full-title&gt;Tuberculosis&lt;/full-title&gt;&lt;/periodical&gt;&lt;pages&gt;77-85&lt;/pages&gt;&lt;volume&gt;98&lt;/volume&gt;&lt;dates&gt;&lt;/dates&gt;&lt;publisher&gt;Elsevier&lt;/publisher&gt;&lt;isbn&gt;1472-9792&lt;/isbn&gt;&lt;urls&gt;&lt;related-urls&gt;&lt;url&gt;http://dx.doi.org/10.1016/j.tube.2016.02.009&lt;/url&gt;&lt;/related-urls&gt;&lt;/urls&gt;&lt;electronic-resource-num&gt;10.1016/j.tube.2016.02.009&lt;/electronic-resource-num&gt;&lt;access-date&gt;2016/08/20&lt;/access-date&gt;&lt;/record&gt;&lt;/Cite&gt;&lt;/EndNote&gt;</w:instrText>
      </w:r>
      <w:r w:rsidR="00AE5912">
        <w:fldChar w:fldCharType="separate"/>
      </w:r>
      <w:r w:rsidR="00AE5912" w:rsidRPr="00AE5912">
        <w:rPr>
          <w:noProof/>
          <w:vertAlign w:val="superscript"/>
        </w:rPr>
        <w:t>5</w:t>
      </w:r>
      <w:r w:rsidR="00AE5912">
        <w:fldChar w:fldCharType="end"/>
      </w:r>
      <w:r w:rsidR="00807244">
        <w:t xml:space="preserve"> and 1 year </w:t>
      </w:r>
      <w:proofErr w:type="spellStart"/>
      <w:r w:rsidR="00807244">
        <w:t>followup</w:t>
      </w:r>
      <w:proofErr w:type="spellEnd"/>
      <w:r w:rsidR="00807244">
        <w:t xml:space="preserve"> since this </w:t>
      </w:r>
      <w:r w:rsidR="001C6EF4">
        <w:t>duration</w:t>
      </w:r>
      <w:r w:rsidR="00807244">
        <w:t xml:space="preserve"> will detect the majority of case to case transmission</w:t>
      </w:r>
      <w:r w:rsidR="00AE5912">
        <w:fldChar w:fldCharType="begin">
          <w:fldData xml:space="preserve">PEVuZE5vdGU+PENpdGU+PEF1dGhvcj5CZWhyPC9BdXRob3I+PFllYXI+MjAxODwvWWVhcj48UmVj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</w:fldData>
        </w:fldChar>
      </w:r>
      <w:r w:rsidR="00AE5912">
        <w:instrText xml:space="preserve"> ADDIN EN.CITE </w:instrText>
      </w:r>
      <w:r w:rsidR="00AE5912">
        <w:fldChar w:fldCharType="begin">
          <w:fldData xml:space="preserve">PEVuZE5vdGU+PENpdGU+PEF1dGhvcj5CZWhyPC9BdXRob3I+PFllYXI+MjAxODwvWWVhcj48UmVj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</w:fldData>
        </w:fldChar>
      </w:r>
      <w:r w:rsidR="00AE5912">
        <w:instrText xml:space="preserve"> ADDIN EN.CITE.DATA </w:instrText>
      </w:r>
      <w:r w:rsidR="00AE5912">
        <w:fldChar w:fldCharType="end"/>
      </w:r>
      <w:r w:rsidR="00AE5912">
        <w:fldChar w:fldCharType="separate"/>
      </w:r>
      <w:r w:rsidR="00AE5912" w:rsidRPr="00AE5912">
        <w:rPr>
          <w:noProof/>
          <w:vertAlign w:val="superscript"/>
        </w:rPr>
        <w:t>25</w:t>
      </w:r>
      <w:r w:rsidR="00AE5912">
        <w:fldChar w:fldCharType="end"/>
      </w:r>
      <w:r w:rsidR="00807244">
        <w:t xml:space="preserve">.  We conducted survival (no subsequent case compatible with transmission) analyses </w:t>
      </w:r>
      <w:r w:rsidR="00314608">
        <w:t xml:space="preserve">using </w:t>
      </w:r>
      <w:r w:rsidR="0038108B">
        <w:t>Kaplan-Meie</w:t>
      </w:r>
      <w:r>
        <w:t xml:space="preserve">r </w:t>
      </w:r>
      <w:r w:rsidR="00314608">
        <w:t xml:space="preserve">estimates of </w:t>
      </w:r>
      <w:r>
        <w:t xml:space="preserve">time to similar isolation, </w:t>
      </w:r>
      <w:r w:rsidR="00817A90">
        <w:t>and</w:t>
      </w:r>
      <w:r w:rsidR="007C1199">
        <w:t xml:space="preserve"> </w:t>
      </w:r>
      <w:r w:rsidR="00817A90">
        <w:t>Cox Proportional Hazards models</w:t>
      </w:r>
      <w:r w:rsidR="00197E9E">
        <w:t xml:space="preserve">, censoring individuals with no subsequent isolation at </w:t>
      </w:r>
      <w:r w:rsidR="00C158AF">
        <w:t>one year</w:t>
      </w:r>
      <w:r w:rsidR="00817A90">
        <w:t xml:space="preserve">.  </w:t>
      </w:r>
      <w:r w:rsidR="007C1199">
        <w:t>A range of sensitivity analyses were performed</w:t>
      </w:r>
      <w:r w:rsidR="004A5786">
        <w:t xml:space="preserve"> around the definition of </w:t>
      </w:r>
      <w:r w:rsidR="004A5786" w:rsidRPr="004A5786">
        <w:rPr>
          <w:i/>
        </w:rPr>
        <w:t>closely related</w:t>
      </w:r>
      <w:r w:rsidR="007C1199">
        <w:t xml:space="preserve">, see Web Appendix.  </w:t>
      </w:r>
    </w:p>
    <w:p w14:paraId="72885764" w14:textId="77777777" w:rsidR="00660971" w:rsidRPr="00F3647E" w:rsidRDefault="00660971" w:rsidP="00660971">
      <w:pPr>
        <w:pStyle w:val="Heading3"/>
      </w:pPr>
      <w:bookmarkStart w:id="2" w:name="_Toc10044095"/>
      <w:bookmarkEnd w:id="1"/>
      <w:r>
        <w:t>Funding Source</w:t>
      </w:r>
      <w:bookmarkEnd w:id="2"/>
    </w:p>
    <w:p w14:paraId="738D8FCF" w14:textId="77777777" w:rsidR="00660971" w:rsidRDefault="00660971" w:rsidP="00660971">
      <w:r>
        <w:t xml:space="preserve">This study was supported by the National Institute for Health Research (NIHR) Health Protection Research Unit (NIHR HPRU) in Healthcare Associated Infections and Antimicrobial Resistance at University of Oxford in partnership with Public Health England </w:t>
      </w:r>
      <w:r w:rsidRPr="000C4E4C">
        <w:t>[HPRU-2012-10041]</w:t>
      </w:r>
      <w:r>
        <w:t>, and by the NIHR Biomedical Research Centre, Oxford.  VN received funding from the European Centre for Disease Control under Grants 2014/001 and 2018/001. TEAP, DCW and ASW are NIHR Senior Investigators. The views expressed are those of the author(s) and not necessarily those of the NHS, the NIHR, the Department of Health or Public Health England. The sponsors of the study had no role in study design, data collection, data analysis, data interpretation, or writing of the report. The corresponding author had full access to all the data in the study and had final responsibility for the decision to submit for publication.</w:t>
      </w:r>
    </w:p>
    <w:p w14:paraId="18D2FB67" w14:textId="77777777" w:rsidR="00660971" w:rsidRDefault="00660971" w:rsidP="00660971">
      <w:pPr>
        <w:pStyle w:val="Heading3"/>
      </w:pPr>
      <w:bookmarkStart w:id="3" w:name="_Toc10044096"/>
      <w:r>
        <w:t>Ethical framework</w:t>
      </w:r>
      <w:bookmarkEnd w:id="3"/>
    </w:p>
    <w:p w14:paraId="710353FD" w14:textId="77777777" w:rsidR="00660971" w:rsidRPr="00EC6D7C" w:rsidRDefault="00660971" w:rsidP="00660971">
      <w:r>
        <w:t xml:space="preserve">Tuberculosis surveillance </w:t>
      </w:r>
      <w:r w:rsidRPr="000A0D58">
        <w:t>is one of the Public Health England's key roles</w:t>
      </w:r>
      <w:r>
        <w:t>.  The H</w:t>
      </w:r>
      <w:r w:rsidRPr="000A0D58">
        <w:t xml:space="preserve">ealth and Social Care Act 2012 and </w:t>
      </w:r>
      <w:r>
        <w:t xml:space="preserve">related statutory instruments </w:t>
      </w:r>
      <w:r w:rsidRPr="000A0D58">
        <w:t xml:space="preserve">provide </w:t>
      </w:r>
      <w:r>
        <w:t>a</w:t>
      </w:r>
      <w:r w:rsidRPr="000A0D58">
        <w:t xml:space="preserve"> </w:t>
      </w:r>
      <w:r>
        <w:t>legal basis for the activity</w:t>
      </w:r>
      <w:r w:rsidRPr="000A0D58">
        <w:t>. This work is part of service development carried out under this framework, and as such explicit ethical approval is unnecessary.</w:t>
      </w:r>
    </w:p>
    <w:p w14:paraId="229403E2" w14:textId="2340288A" w:rsidR="009B73F7" w:rsidRDefault="009B73F7" w:rsidP="00DC5135">
      <w:pPr>
        <w:rPr>
          <w:rFonts w:asciiTheme="majorHAnsi" w:eastAsiaTheme="majorEastAsia" w:hAnsiTheme="majorHAnsi" w:cstheme="majorBidi"/>
          <w:color w:val="2E74B5" w:themeColor="accent1" w:themeShade="BF"/>
          <w:sz w:val="26"/>
          <w:szCs w:val="26"/>
        </w:rPr>
      </w:pPr>
      <w:r>
        <w:br w:type="page"/>
      </w:r>
    </w:p>
    <w:p w14:paraId="130349FE" w14:textId="46C8DB5B" w:rsidR="00F0422C" w:rsidRDefault="001A46F7" w:rsidP="001A46F7">
      <w:pPr>
        <w:pStyle w:val="Heading2"/>
      </w:pPr>
      <w:r>
        <w:lastRenderedPageBreak/>
        <w:t>Results</w:t>
      </w:r>
    </w:p>
    <w:p w14:paraId="003A5318" w14:textId="3F8B4407" w:rsidR="003926EA" w:rsidRDefault="002A10EF" w:rsidP="003926EA">
      <w:pPr>
        <w:pStyle w:val="Heading3"/>
      </w:pPr>
      <w:r>
        <w:t>Mix</w:t>
      </w:r>
      <w:r w:rsidR="00987281">
        <w:t>ed</w:t>
      </w:r>
      <w:r>
        <w:t xml:space="preserve"> </w:t>
      </w:r>
      <w:r w:rsidRPr="006724C4">
        <w:rPr>
          <w:i/>
        </w:rPr>
        <w:t>M</w:t>
      </w:r>
      <w:r w:rsidRPr="0022566C">
        <w:rPr>
          <w:i/>
        </w:rPr>
        <w:t>. tuberculosis</w:t>
      </w:r>
      <w:r>
        <w:t xml:space="preserve"> </w:t>
      </w:r>
      <w:r w:rsidR="00987281">
        <w:t>infection in severe infection: a motivating example</w:t>
      </w:r>
    </w:p>
    <w:p w14:paraId="70E60639" w14:textId="01A3723D" w:rsidR="007C2093" w:rsidRDefault="002A10EF" w:rsidP="00BA0C6B">
      <w:r>
        <w:t xml:space="preserve">In England, </w:t>
      </w:r>
      <w:r w:rsidR="0011672D">
        <w:t xml:space="preserve">groups of </w:t>
      </w:r>
      <w:r w:rsidR="006D6329" w:rsidRPr="006D6329">
        <w:rPr>
          <w:i/>
        </w:rPr>
        <w:t>M. tuberculosis</w:t>
      </w:r>
      <w:r w:rsidR="006D6329">
        <w:t xml:space="preserve"> isolates </w:t>
      </w:r>
      <w:r w:rsidR="00FC793A">
        <w:t>which differ by low</w:t>
      </w:r>
      <w:r w:rsidR="006D6329">
        <w:t xml:space="preserve"> SNV distance</w:t>
      </w:r>
      <w:r w:rsidR="00FC793A">
        <w:t>s</w:t>
      </w:r>
      <w:r w:rsidR="0087448F">
        <w:t xml:space="preserve"> </w:t>
      </w:r>
      <w:r w:rsidR="00A91B9E">
        <w:t xml:space="preserve">are </w:t>
      </w:r>
      <w:r>
        <w:t xml:space="preserve">now </w:t>
      </w:r>
      <w:r w:rsidR="0011672D">
        <w:t xml:space="preserve">routinely </w:t>
      </w:r>
      <w:r>
        <w:t>reviewed to direct public health interventions.</w:t>
      </w:r>
      <w:r w:rsidR="006D6329">
        <w:t xml:space="preserve"> </w:t>
      </w:r>
      <w:r w:rsidR="00FC793A">
        <w:t xml:space="preserve"> </w:t>
      </w:r>
      <w:r w:rsidR="0071167F">
        <w:t>For example, we noted the</w:t>
      </w:r>
      <w:r>
        <w:t xml:space="preserve"> </w:t>
      </w:r>
      <w:r w:rsidR="0071167F">
        <w:t xml:space="preserve">isolation </w:t>
      </w:r>
      <w:r>
        <w:t>of</w:t>
      </w:r>
      <w:r w:rsidR="007C2093">
        <w:t xml:space="preserve"> </w:t>
      </w:r>
      <w:r w:rsidR="00BA0C6B">
        <w:t xml:space="preserve">six </w:t>
      </w:r>
      <w:r w:rsidR="00FC793A">
        <w:t xml:space="preserve">similar </w:t>
      </w:r>
      <w:r w:rsidR="0071167F" w:rsidRPr="0071167F">
        <w:rPr>
          <w:i/>
        </w:rPr>
        <w:t>M. tuberculosis</w:t>
      </w:r>
      <w:r w:rsidR="0071167F">
        <w:t xml:space="preserve"> strains from samples </w:t>
      </w:r>
      <w:r w:rsidR="00C24D63">
        <w:t>taken within a month of each other</w:t>
      </w:r>
      <w:r w:rsidR="0071167F">
        <w:t xml:space="preserve">.  </w:t>
      </w:r>
      <w:r w:rsidR="00A91B9E">
        <w:t>Isolates A-C</w:t>
      </w:r>
      <w:r w:rsidR="00BA0C6B">
        <w:t xml:space="preserve"> </w:t>
      </w:r>
      <w:r w:rsidR="005B5E0F">
        <w:t xml:space="preserve">are </w:t>
      </w:r>
      <w:r w:rsidR="00BA0C6B">
        <w:t>from patient</w:t>
      </w:r>
      <w:r w:rsidR="0087448F">
        <w:t>-</w:t>
      </w:r>
      <w:r w:rsidR="00BA0C6B">
        <w:t xml:space="preserve">1, who subsequently died of disseminated tuberculosis, </w:t>
      </w:r>
      <w:r w:rsidR="00A91B9E">
        <w:t xml:space="preserve">D and E </w:t>
      </w:r>
      <w:r w:rsidR="00BA0C6B">
        <w:t xml:space="preserve">from </w:t>
      </w:r>
      <w:r w:rsidR="007C2093">
        <w:t xml:space="preserve">respiratory samples from </w:t>
      </w:r>
      <w:r w:rsidR="00BA0C6B">
        <w:t>patient</w:t>
      </w:r>
      <w:r>
        <w:t>-</w:t>
      </w:r>
      <w:r w:rsidR="00BA0C6B">
        <w:t>2</w:t>
      </w:r>
      <w:r w:rsidR="00A91B9E">
        <w:t>,</w:t>
      </w:r>
      <w:r w:rsidR="00BA0C6B">
        <w:t xml:space="preserve"> </w:t>
      </w:r>
      <w:r w:rsidR="00A91B9E">
        <w:t>while</w:t>
      </w:r>
      <w:r w:rsidR="00605160">
        <w:t xml:space="preserve"> isolate-F</w:t>
      </w:r>
      <w:r w:rsidR="00A91B9E">
        <w:t xml:space="preserve"> is </w:t>
      </w:r>
      <w:r w:rsidR="00BA0C6B">
        <w:t xml:space="preserve">from </w:t>
      </w:r>
      <w:r w:rsidR="007C2093">
        <w:t xml:space="preserve">a respiratory sample from </w:t>
      </w:r>
      <w:r w:rsidR="00BA0C6B">
        <w:t>patient</w:t>
      </w:r>
      <w:r>
        <w:t>-</w:t>
      </w:r>
      <w:r w:rsidR="00BA0C6B">
        <w:t>3</w:t>
      </w:r>
      <w:r w:rsidR="00F00647">
        <w:t xml:space="preserve"> (Table 1).  </w:t>
      </w:r>
      <w:r w:rsidR="00C24D63">
        <w:t>H</w:t>
      </w:r>
      <w:r w:rsidR="00BA0C6B">
        <w:t xml:space="preserve">igh confidence base calls </w:t>
      </w:r>
      <w:r w:rsidR="00A91B9E">
        <w:t xml:space="preserve">across the 4.4 million base genome </w:t>
      </w:r>
      <w:r w:rsidR="00BA0C6B">
        <w:t>differ</w:t>
      </w:r>
      <w:r w:rsidR="00A91B9E">
        <w:t xml:space="preserve"> between these six samples</w:t>
      </w:r>
      <w:r w:rsidR="00BA0C6B">
        <w:t xml:space="preserve"> at only sixteen positions</w:t>
      </w:r>
      <w:r w:rsidR="00C24D63">
        <w:t xml:space="preserve">, </w:t>
      </w:r>
      <w:r w:rsidR="00A91B9E">
        <w:t xml:space="preserve">with A and B (from patient-1) differing at 12 positions; </w:t>
      </w:r>
      <w:r w:rsidR="00BA0C6B">
        <w:t xml:space="preserve">isolates identical to A and B </w:t>
      </w:r>
      <w:r w:rsidR="00A91B9E">
        <w:t xml:space="preserve">were </w:t>
      </w:r>
      <w:r w:rsidR="007C2093">
        <w:t>obtained</w:t>
      </w:r>
      <w:r w:rsidR="00BA0C6B">
        <w:t xml:space="preserve"> from </w:t>
      </w:r>
      <w:r w:rsidR="00A91B9E">
        <w:t>patient-2 and patient-3</w:t>
      </w:r>
      <w:r w:rsidR="007C2093">
        <w:t>.</w:t>
      </w:r>
    </w:p>
    <w:p w14:paraId="0482808A" w14:textId="17C22640" w:rsidR="00BA0C6B" w:rsidRDefault="00A91B9E" w:rsidP="00582514">
      <w:r>
        <w:t xml:space="preserve">Examining the bases mapped to each site using </w:t>
      </w:r>
      <w:r w:rsidRPr="0093399C">
        <w:t>per-base binomial testing (</w:t>
      </w:r>
      <w:r w:rsidR="000D77C2">
        <w:t xml:space="preserve">see Methods) shows </w:t>
      </w:r>
      <w:r w:rsidR="00DA26E6">
        <w:t>s</w:t>
      </w:r>
      <w:r w:rsidR="00BA0C6B">
        <w:t>ample</w:t>
      </w:r>
      <w:r w:rsidR="00DA26E6">
        <w:t>-</w:t>
      </w:r>
      <w:r w:rsidR="00BA0C6B">
        <w:t xml:space="preserve">C </w:t>
      </w:r>
      <w:r w:rsidR="00DA26E6">
        <w:t xml:space="preserve">from patient-1 </w:t>
      </w:r>
      <w:r w:rsidR="006D6329">
        <w:t xml:space="preserve">contains </w:t>
      </w:r>
      <w:r w:rsidR="00453D34">
        <w:t xml:space="preserve">multiple </w:t>
      </w:r>
      <w:r w:rsidR="00987281">
        <w:t xml:space="preserve">mixed </w:t>
      </w:r>
      <w:r w:rsidR="006D6329">
        <w:t>positions</w:t>
      </w:r>
      <w:r w:rsidR="00987281">
        <w:t xml:space="preserve"> (M-sites)</w:t>
      </w:r>
      <w:r w:rsidR="00453D34">
        <w:t xml:space="preserve"> at the sites </w:t>
      </w:r>
      <w:r w:rsidR="00987281">
        <w:t xml:space="preserve">differing </w:t>
      </w:r>
      <w:r w:rsidR="00453D34">
        <w:t>between A and B</w:t>
      </w:r>
      <w:r w:rsidR="007C2093">
        <w:t xml:space="preserve">.  </w:t>
      </w:r>
      <w:r w:rsidR="000D77C2">
        <w:t xml:space="preserve">This kind of within-patient heterogeneity, which is reported to be associated with </w:t>
      </w:r>
      <w:r>
        <w:t xml:space="preserve">impaired </w:t>
      </w:r>
      <w:r w:rsidR="000D77C2">
        <w:t>treatment response</w:t>
      </w:r>
      <w:r w:rsidR="00927FE2">
        <w:t>,</w:t>
      </w:r>
      <w:r w:rsidR="00582514">
        <w:fldChar w:fldCharType="begin">
          <w:fldData xml:space="preserve">PEVuZE5vdGU+PENpdGU+PEF1dGhvcj5Db2hlbjwvQXV0aG9yPjxZZWFyPjIwMTY8L1llYXI+PFJl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</w:fldData>
        </w:fldChar>
      </w:r>
      <w:r w:rsidR="00AE5912">
        <w:instrText xml:space="preserve"> ADDIN EN.CITE </w:instrText>
      </w:r>
      <w:r w:rsidR="00AE5912">
        <w:fldChar w:fldCharType="begin">
          <w:fldData xml:space="preserve">PEVuZE5vdGU+PENpdGU+PEF1dGhvcj5Db2hlbjwvQXV0aG9yPjxZZWFyPjIwMTY8L1llYXI+PFJl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</w:fldData>
        </w:fldChar>
      </w:r>
      <w:r w:rsidR="00AE5912">
        <w:instrText xml:space="preserve"> ADDIN EN.CITE.DATA </w:instrText>
      </w:r>
      <w:r w:rsidR="00AE5912">
        <w:fldChar w:fldCharType="end"/>
      </w:r>
      <w:r w:rsidR="00582514">
        <w:fldChar w:fldCharType="separate"/>
      </w:r>
      <w:r w:rsidR="005A0CD2" w:rsidRPr="005A0CD2">
        <w:rPr>
          <w:noProof/>
          <w:vertAlign w:val="superscript"/>
        </w:rPr>
        <w:t>10,14,15</w:t>
      </w:r>
      <w:r w:rsidR="00582514">
        <w:fldChar w:fldCharType="end"/>
      </w:r>
      <w:r w:rsidR="000D77C2">
        <w:t xml:space="preserve"> is </w:t>
      </w:r>
      <w:r>
        <w:t>not evident using</w:t>
      </w:r>
      <w:r w:rsidR="00582514">
        <w:t xml:space="preserve"> standard methods of consensus base calling, using which</w:t>
      </w:r>
      <w:r w:rsidR="000D77C2">
        <w:t xml:space="preserve"> </w:t>
      </w:r>
      <w:r w:rsidR="00613784">
        <w:t>C</w:t>
      </w:r>
      <w:r w:rsidR="006D6329">
        <w:t xml:space="preserve"> ap</w:t>
      </w:r>
      <w:r w:rsidR="00406533">
        <w:t>pears identical</w:t>
      </w:r>
      <w:r w:rsidR="006D6329">
        <w:t xml:space="preserve"> </w:t>
      </w:r>
      <w:r w:rsidR="00613784">
        <w:t xml:space="preserve">to </w:t>
      </w:r>
      <w:r w:rsidR="006D6329">
        <w:t>(that is, has a zero pairwise SNV distance from)</w:t>
      </w:r>
      <w:r w:rsidR="00406533">
        <w:t xml:space="preserve"> </w:t>
      </w:r>
      <w:r w:rsidR="006D6329">
        <w:t>sample A</w:t>
      </w:r>
      <w:r w:rsidR="006223EA">
        <w:t xml:space="preserve">. </w:t>
      </w:r>
      <w:r>
        <w:t xml:space="preserve"> </w:t>
      </w:r>
      <w:r w:rsidR="006856AD">
        <w:t xml:space="preserve">Consequently, </w:t>
      </w:r>
      <w:r w:rsidR="009058FF">
        <w:t xml:space="preserve">we </w:t>
      </w:r>
      <w:r w:rsidR="006856AD">
        <w:t>decided</w:t>
      </w:r>
      <w:r w:rsidR="00582514">
        <w:t xml:space="preserve"> to develop automated methods</w:t>
      </w:r>
      <w:r>
        <w:t xml:space="preserve"> </w:t>
      </w:r>
      <w:r w:rsidR="006856AD">
        <w:t>detecting</w:t>
      </w:r>
      <w:r w:rsidR="00582514">
        <w:t xml:space="preserve"> </w:t>
      </w:r>
      <w:r w:rsidR="007C2093">
        <w:t>mixed TB infection</w:t>
      </w:r>
      <w:r>
        <w:t xml:space="preserve"> using</w:t>
      </w:r>
      <w:r w:rsidR="004908B2">
        <w:t xml:space="preserve"> </w:t>
      </w:r>
      <w:r w:rsidR="00850CF0">
        <w:t xml:space="preserve">our </w:t>
      </w:r>
      <w:r w:rsidR="004908B2">
        <w:t>routinely sequenced data</w:t>
      </w:r>
      <w:r w:rsidR="007C2093">
        <w:t>.</w:t>
      </w:r>
    </w:p>
    <w:p w14:paraId="2ACCD565" w14:textId="77777777" w:rsidR="0022566C" w:rsidRDefault="0022566C" w:rsidP="0022566C">
      <w:pPr>
        <w:pStyle w:val="Heading3"/>
      </w:pPr>
      <w:r>
        <w:t>Estimates of</w:t>
      </w:r>
      <w:r w:rsidRPr="00D87410">
        <w:t xml:space="preserve"> mixed base</w:t>
      </w:r>
      <w:r>
        <w:t xml:space="preserve"> numbers differ markedly </w:t>
      </w:r>
      <w:r w:rsidRPr="00D87410">
        <w:t>depend</w:t>
      </w:r>
      <w:r>
        <w:t>ing</w:t>
      </w:r>
      <w:r w:rsidRPr="00D87410">
        <w:t xml:space="preserve"> on sequencing technology</w:t>
      </w:r>
    </w:p>
    <w:p w14:paraId="3F0BBCB3" w14:textId="06A1FFE8" w:rsidR="00D349B5" w:rsidRDefault="00D349B5" w:rsidP="00D349B5">
      <w:r>
        <w:t xml:space="preserve">Between </w:t>
      </w:r>
      <w:r w:rsidR="00097AD5">
        <w:t>1 January</w:t>
      </w:r>
      <w:r>
        <w:t xml:space="preserve"> 2016 and 15 December 2018, 7,251 </w:t>
      </w:r>
      <w:r w:rsidRPr="005E7B03">
        <w:rPr>
          <w:i/>
        </w:rPr>
        <w:t>M. tuberculosis</w:t>
      </w:r>
      <w:r>
        <w:t xml:space="preserve"> samples were sequenced in the two Reference laboratories in England (Figure </w:t>
      </w:r>
      <w:r w:rsidR="00F30700">
        <w:t>1</w:t>
      </w:r>
      <w:r>
        <w:t>).  Of these, 6,</w:t>
      </w:r>
      <w:r w:rsidR="00AE52D4">
        <w:t xml:space="preserve">560 </w:t>
      </w:r>
      <w:r>
        <w:t xml:space="preserve">samples (90%) passed quality control; </w:t>
      </w:r>
      <w:r w:rsidR="00AE52D4">
        <w:t xml:space="preserve">401 </w:t>
      </w:r>
      <w:r>
        <w:t>samples were excluded due to insufficient read depth</w:t>
      </w:r>
      <w:r w:rsidR="006856AD">
        <w:t>, and a</w:t>
      </w:r>
      <w:r w:rsidR="00C64BFA">
        <w:t xml:space="preserve"> further</w:t>
      </w:r>
      <w:r>
        <w:t xml:space="preserve"> 290 were excluded as they appeared to consist of mixtures of </w:t>
      </w:r>
      <w:r w:rsidR="006856AD">
        <w:t>more than two</w:t>
      </w:r>
      <w:r>
        <w:t xml:space="preserve"> strains, as evidenced by an elevated F</w:t>
      </w:r>
      <w:r w:rsidR="001E7BF1">
        <w:t>47</w:t>
      </w:r>
      <w:r>
        <w:t xml:space="preserve"> </w:t>
      </w:r>
      <w:r w:rsidR="00C64BFA">
        <w:t xml:space="preserve">quality </w:t>
      </w:r>
      <w:r>
        <w:t>statistic</w:t>
      </w:r>
      <w:r w:rsidR="00DA26E6">
        <w:t xml:space="preserve">, </w:t>
      </w:r>
      <w:r w:rsidR="006856AD">
        <w:t xml:space="preserve">which we have observed is associated with breakdowns in </w:t>
      </w:r>
      <w:r w:rsidR="00D50207">
        <w:t>l</w:t>
      </w:r>
      <w:r>
        <w:t>aboratory process</w:t>
      </w:r>
      <w:r w:rsidR="006856AD">
        <w:t>ing</w:t>
      </w:r>
      <w:r>
        <w:t>.</w:t>
      </w:r>
      <w:r w:rsidR="00582514">
        <w:fldChar w:fldCharType="begin"/>
      </w:r>
      <w:r w:rsidR="00AE5912">
        <w:instrText xml:space="preserve"> ADDIN EN.CITE &lt;EndNote&gt;&lt;Cite&gt;&lt;Author&gt;Wyllie&lt;/Author&gt;&lt;Year&gt;2018&lt;/Year&gt;&lt;RecNum&gt;18&lt;/RecNum&gt;&lt;DisplayText&gt;&lt;style face="superscript"&gt;18&lt;/style&gt;&lt;/DisplayText&gt;&lt;record&gt;&lt;rec-number&gt;18&lt;/rec-number&gt;&lt;foreign-keys&gt;&lt;key app="EN" db-id="2ar9pswezp000beat27x55wizztwpt0rxraa" timestamp="1622643350"&gt;18&lt;/key&gt;&lt;/foreign-keys&gt;&lt;ref-type name="Journal Article"&gt;17&lt;/ref-type&gt;&lt;contributors&gt;&lt;authors&gt;&lt;author&gt;Wyllie, D.H.&lt;/author&gt;&lt;author&gt;Robinson, E.&lt;/author&gt;&lt;author&gt;Peto, T.E.A&lt;/author&gt;&lt;author&gt;Crook, D.W.&lt;/author&gt;&lt;author&gt;Adebisi, A.&lt;/author&gt;&lt;author&gt;Rathod, P.&lt;/author&gt;&lt;author&gt;Allen, R.&lt;/author&gt;&lt;author&gt;Jarrett, L.&lt;/author&gt;&lt;author&gt;Smith, E. G.&lt;/author&gt;&lt;author&gt;Walker, A. S.&lt;/author&gt;&lt;/authors&gt;&lt;/contributors&gt;&lt;titles&gt;&lt;title&gt;Identifying mixed Mycobacterium tuberculosis infection and laboratory cross-contamination during Mycobacterial sequencing program&lt;/title&gt;&lt;secondary-title&gt;BioRxiV&lt;/secondary-title&gt;&lt;/titles&gt;&lt;periodical&gt;&lt;full-title&gt;BioRxiV&lt;/full-title&gt;&lt;/periodical&gt;&lt;dates&gt;&lt;year&gt;2018&lt;/year&gt;&lt;/dates&gt;&lt;urls&gt;&lt;/urls&gt;&lt;electronic-resource-num&gt;&lt;style face="underline" font="default" size="100%"&gt;https://doi.org/10.1101/344853&lt;/style&gt;&lt;/electronic-resource-num&gt;&lt;/record&gt;&lt;/Cite&gt;&lt;/EndNote&gt;</w:instrText>
      </w:r>
      <w:r w:rsidR="00582514">
        <w:fldChar w:fldCharType="separate"/>
      </w:r>
      <w:r w:rsidR="005A0CD2" w:rsidRPr="005A0CD2">
        <w:rPr>
          <w:noProof/>
          <w:vertAlign w:val="superscript"/>
        </w:rPr>
        <w:t>18</w:t>
      </w:r>
      <w:r w:rsidR="00582514">
        <w:fldChar w:fldCharType="end"/>
      </w:r>
      <w:r>
        <w:t xml:space="preserve">  4,195 samples were sequenced </w:t>
      </w:r>
      <w:r w:rsidR="00127986">
        <w:t xml:space="preserve">using </w:t>
      </w:r>
      <w:proofErr w:type="spellStart"/>
      <w:r w:rsidR="00127986">
        <w:t>Miseq</w:t>
      </w:r>
      <w:proofErr w:type="spellEnd"/>
      <w:r>
        <w:t>, and 2,</w:t>
      </w:r>
      <w:r w:rsidR="00AE52D4">
        <w:t xml:space="preserve">385 </w:t>
      </w:r>
      <w:r w:rsidR="00127986">
        <w:t xml:space="preserve">using </w:t>
      </w:r>
      <w:proofErr w:type="spellStart"/>
      <w:r w:rsidR="00127986">
        <w:t>Hiseq</w:t>
      </w:r>
      <w:proofErr w:type="spellEnd"/>
      <w:r w:rsidR="005004A6">
        <w:t xml:space="preserve">; they derived from </w:t>
      </w:r>
      <w:r w:rsidR="00AD7348">
        <w:t>4,928</w:t>
      </w:r>
      <w:r w:rsidR="005004A6">
        <w:t xml:space="preserve"> individuals</w:t>
      </w:r>
      <w:r>
        <w:t xml:space="preserve">.  </w:t>
      </w:r>
      <w:r w:rsidR="00453D34">
        <w:t xml:space="preserve">The </w:t>
      </w:r>
      <w:r>
        <w:t>number of bases detected as mixed</w:t>
      </w:r>
      <w:r w:rsidR="00130FDF">
        <w:t xml:space="preserve"> </w:t>
      </w:r>
      <w:r>
        <w:t xml:space="preserve">(M-sites) differed markedly between the two </w:t>
      </w:r>
      <w:r w:rsidR="00453D34">
        <w:t>centres</w:t>
      </w:r>
      <w:r>
        <w:t xml:space="preserve">, with a median of 7 </w:t>
      </w:r>
      <w:r w:rsidR="002F7DF0" w:rsidRPr="002F7DF0">
        <w:rPr>
          <w:i/>
        </w:rPr>
        <w:t>vs.</w:t>
      </w:r>
      <w:r>
        <w:t xml:space="preserve"> 99 bases, respectively </w:t>
      </w:r>
      <w:r w:rsidR="00453D34">
        <w:t xml:space="preserve">in the centre using </w:t>
      </w:r>
      <w:proofErr w:type="spellStart"/>
      <w:r w:rsidR="00453D34">
        <w:t>HiSeq</w:t>
      </w:r>
      <w:proofErr w:type="spellEnd"/>
      <w:r w:rsidR="00453D34">
        <w:t xml:space="preserve"> </w:t>
      </w:r>
      <w:r w:rsidR="002F7DF0" w:rsidRPr="002F7DF0">
        <w:rPr>
          <w:i/>
        </w:rPr>
        <w:t>vs.</w:t>
      </w:r>
      <w:r w:rsidR="00453D34">
        <w:t xml:space="preserve"> </w:t>
      </w:r>
      <w:proofErr w:type="spellStart"/>
      <w:r w:rsidR="00453D34">
        <w:t>MiSeq</w:t>
      </w:r>
      <w:proofErr w:type="spellEnd"/>
      <w:r w:rsidR="00453D34">
        <w:t xml:space="preserve"> technology</w:t>
      </w:r>
      <w:r w:rsidR="005A7EFB">
        <w:t xml:space="preserve"> </w:t>
      </w:r>
      <w:r>
        <w:t>(</w:t>
      </w:r>
      <w:r w:rsidRPr="002313B0">
        <w:rPr>
          <w:i/>
        </w:rPr>
        <w:t xml:space="preserve">p </w:t>
      </w:r>
      <w:r>
        <w:t>&lt; 10</w:t>
      </w:r>
      <w:r w:rsidRPr="00001735">
        <w:rPr>
          <w:vertAlign w:val="superscript"/>
        </w:rPr>
        <w:t>-8</w:t>
      </w:r>
      <w:r>
        <w:t>, Fig. S</w:t>
      </w:r>
      <w:r w:rsidR="00AF51FC">
        <w:t>3</w:t>
      </w:r>
      <w:r>
        <w:t>)</w:t>
      </w:r>
      <w:r w:rsidR="000015A2">
        <w:t xml:space="preserve">, whereas differences in the number of </w:t>
      </w:r>
      <w:r w:rsidR="008D0332">
        <w:t xml:space="preserve">otherwise uncertain (N-sites) were </w:t>
      </w:r>
      <w:r w:rsidR="00DA26E6">
        <w:t>much smaller</w:t>
      </w:r>
      <w:r w:rsidR="008D0332">
        <w:t xml:space="preserve"> (</w:t>
      </w:r>
      <w:r w:rsidR="00F663E2">
        <w:t>Fig. S</w:t>
      </w:r>
      <w:r w:rsidR="00127986">
        <w:t>3</w:t>
      </w:r>
      <w:r w:rsidR="008D0332">
        <w:t>)</w:t>
      </w:r>
      <w:r>
        <w:t>.</w:t>
      </w:r>
    </w:p>
    <w:p w14:paraId="2ACBDF3E" w14:textId="5C057365" w:rsidR="00D87410" w:rsidRDefault="00453D34" w:rsidP="00D87410">
      <w:r>
        <w:t xml:space="preserve">To understand </w:t>
      </w:r>
      <w:r w:rsidR="00127986">
        <w:t xml:space="preserve">how </w:t>
      </w:r>
      <w:r w:rsidR="00613784">
        <w:t>sequencing technology</w:t>
      </w:r>
      <w:r w:rsidR="005004A6">
        <w:t xml:space="preserve"> </w:t>
      </w:r>
      <w:r w:rsidR="00127986">
        <w:t xml:space="preserve">affects </w:t>
      </w:r>
      <w:r>
        <w:t xml:space="preserve">the </w:t>
      </w:r>
      <w:r w:rsidR="00D349B5">
        <w:t>number of M-sites</w:t>
      </w:r>
      <w:r>
        <w:t xml:space="preserve"> detected, w</w:t>
      </w:r>
      <w:r w:rsidR="00D349B5">
        <w:t>e sequenced ten</w:t>
      </w:r>
      <w:r w:rsidR="00D87410">
        <w:t xml:space="preserve"> Mycobacterial DNA preparations</w:t>
      </w:r>
      <w:r w:rsidR="00214B6C">
        <w:t>, which formed part of a quality control distribution,</w:t>
      </w:r>
      <w:r w:rsidR="00D87410">
        <w:t xml:space="preserve"> using three different Illumina sequencing instruments</w:t>
      </w:r>
      <w:r w:rsidR="00431C54">
        <w:t>.</w:t>
      </w:r>
      <w:r w:rsidR="000567E4">
        <w:t xml:space="preserve">  </w:t>
      </w:r>
      <w:r w:rsidR="00DA26E6">
        <w:t>All samples had a</w:t>
      </w:r>
      <w:r w:rsidR="009474E2">
        <w:t xml:space="preserve"> population of </w:t>
      </w:r>
      <w:r w:rsidR="00130FDF">
        <w:t>M-sites</w:t>
      </w:r>
      <w:r w:rsidR="009474E2">
        <w:t xml:space="preserve"> </w:t>
      </w:r>
      <w:r w:rsidR="00127986">
        <w:t xml:space="preserve">detected </w:t>
      </w:r>
      <w:r w:rsidR="009474E2">
        <w:t xml:space="preserve">(Figure </w:t>
      </w:r>
      <w:r w:rsidR="00DA26E6">
        <w:t>2</w:t>
      </w:r>
      <w:r w:rsidR="009474E2">
        <w:t xml:space="preserve">), a proportion of </w:t>
      </w:r>
      <w:r w:rsidR="00252484">
        <w:t xml:space="preserve">which </w:t>
      </w:r>
      <w:r w:rsidR="003B262F">
        <w:t>occur</w:t>
      </w:r>
      <w:r w:rsidR="008F793D">
        <w:t>red</w:t>
      </w:r>
      <w:r w:rsidR="003B262F">
        <w:t xml:space="preserve"> in</w:t>
      </w:r>
      <w:r w:rsidR="009474E2">
        <w:t xml:space="preserve"> cluster</w:t>
      </w:r>
      <w:r w:rsidR="00756385">
        <w:t>s</w:t>
      </w:r>
      <w:r w:rsidR="00D349B5">
        <w:t xml:space="preserve"> being grouped together</w:t>
      </w:r>
      <w:r w:rsidR="0025646B">
        <w:t xml:space="preserve"> </w:t>
      </w:r>
      <w:r w:rsidR="009474E2">
        <w:t xml:space="preserve">(Figure </w:t>
      </w:r>
      <w:r w:rsidR="008F793D">
        <w:t>2</w:t>
      </w:r>
      <w:r w:rsidR="00DF4F64">
        <w:t>, yellow bars</w:t>
      </w:r>
      <w:r w:rsidR="009474E2">
        <w:t>).  Th</w:t>
      </w:r>
      <w:r w:rsidR="00C34FCA">
        <w:t>e</w:t>
      </w:r>
      <w:r w:rsidR="00756385">
        <w:t xml:space="preserve"> number of M-</w:t>
      </w:r>
      <w:r w:rsidR="0025646B">
        <w:t>sites</w:t>
      </w:r>
      <w:r w:rsidR="003B262F">
        <w:t xml:space="preserve">, </w:t>
      </w:r>
      <w:r w:rsidR="00C34FCA">
        <w:t>the</w:t>
      </w:r>
      <w:r w:rsidR="00222503">
        <w:t xml:space="preserve"> </w:t>
      </w:r>
      <w:r w:rsidR="003B262F">
        <w:t xml:space="preserve">proportion of </w:t>
      </w:r>
      <w:r w:rsidR="008F793D">
        <w:t>M-sites</w:t>
      </w:r>
      <w:r w:rsidR="00756385">
        <w:t xml:space="preserve"> which </w:t>
      </w:r>
      <w:r w:rsidR="008F793D">
        <w:t>are</w:t>
      </w:r>
      <w:r w:rsidR="00756385">
        <w:t xml:space="preserve"> clustered, and</w:t>
      </w:r>
      <w:r w:rsidR="00C34FCA">
        <w:t xml:space="preserve"> the</w:t>
      </w:r>
      <w:r w:rsidR="00756385">
        <w:t xml:space="preserve"> mean</w:t>
      </w:r>
      <w:r w:rsidR="00C34FCA">
        <w:t xml:space="preserve"> minor variant frequency</w:t>
      </w:r>
      <w:r w:rsidR="00222503">
        <w:t xml:space="preserve"> </w:t>
      </w:r>
      <w:r w:rsidR="00756385">
        <w:t xml:space="preserve">within </w:t>
      </w:r>
      <w:r w:rsidR="008F793D">
        <w:t>an M-site</w:t>
      </w:r>
      <w:r w:rsidR="00D50207">
        <w:t>,</w:t>
      </w:r>
      <w:r w:rsidR="00756385">
        <w:t xml:space="preserve"> </w:t>
      </w:r>
      <w:r w:rsidR="00222503">
        <w:t>all</w:t>
      </w:r>
      <w:r w:rsidR="009474E2">
        <w:t xml:space="preserve"> differ</w:t>
      </w:r>
      <w:r w:rsidR="00127986">
        <w:t>ed</w:t>
      </w:r>
      <w:r w:rsidR="009474E2">
        <w:t xml:space="preserve"> markedly between sequencing technologies (</w:t>
      </w:r>
      <w:r w:rsidR="00222503">
        <w:t>Kruskal-Wallis, p &lt; 10</w:t>
      </w:r>
      <w:r w:rsidR="00222503">
        <w:rPr>
          <w:vertAlign w:val="superscript"/>
        </w:rPr>
        <w:t xml:space="preserve">-4 </w:t>
      </w:r>
      <w:r w:rsidR="00222503">
        <w:t xml:space="preserve">for all three comparisons; </w:t>
      </w:r>
      <w:r w:rsidR="009474E2">
        <w:t xml:space="preserve">Figure </w:t>
      </w:r>
      <w:r w:rsidR="008F793D">
        <w:t>2</w:t>
      </w:r>
      <w:r w:rsidR="009474E2">
        <w:t>, Figure S</w:t>
      </w:r>
      <w:r w:rsidR="005651EB">
        <w:t>4</w:t>
      </w:r>
      <w:r w:rsidR="009474E2">
        <w:t xml:space="preserve">). </w:t>
      </w:r>
      <w:r w:rsidR="00D349B5">
        <w:t xml:space="preserve"> One sample, 7, </w:t>
      </w:r>
      <w:r w:rsidR="00127986">
        <w:t>wa</w:t>
      </w:r>
      <w:r w:rsidR="00D87410">
        <w:t>s a mixture of two Lineage</w:t>
      </w:r>
      <w:r w:rsidR="008F793D">
        <w:t>-</w:t>
      </w:r>
      <w:r w:rsidR="00D87410">
        <w:t>4 strains, as judged by</w:t>
      </w:r>
      <w:r w:rsidR="00431C54">
        <w:t xml:space="preserve"> analysis of </w:t>
      </w:r>
      <w:r w:rsidR="00D50207">
        <w:t xml:space="preserve">variation at positions determining ancestral phylogeny: </w:t>
      </w:r>
      <w:r w:rsidR="00252484">
        <w:t xml:space="preserve">the </w:t>
      </w:r>
      <w:r w:rsidR="00D87410">
        <w:t>F2 statistic</w:t>
      </w:r>
      <w:r w:rsidR="00252484">
        <w:t>,</w:t>
      </w:r>
      <w:r w:rsidR="0022566C">
        <w:fldChar w:fldCharType="begin"/>
      </w:r>
      <w:r w:rsidR="00AE5912">
        <w:instrText xml:space="preserve"> ADDIN EN.CITE &lt;EndNote&gt;&lt;Cite&gt;&lt;Author&gt;Wyllie&lt;/Author&gt;&lt;Year&gt;2018&lt;/Year&gt;&lt;RecNum&gt;18&lt;/RecNum&gt;&lt;DisplayText&gt;&lt;style face="superscript"&gt;18&lt;/style&gt;&lt;/DisplayText&gt;&lt;record&gt;&lt;rec-number&gt;18&lt;/rec-number&gt;&lt;foreign-keys&gt;&lt;key app="EN" db-id="2ar9pswezp000beat27x55wizztwpt0rxraa" timestamp="1622643350"&gt;18&lt;/key&gt;&lt;/foreign-keys&gt;&lt;ref-type name="Journal Article"&gt;17&lt;/ref-type&gt;&lt;contributors&gt;&lt;authors&gt;&lt;author&gt;Wyllie, D.H.&lt;/author&gt;&lt;author&gt;Robinson, E.&lt;/author&gt;&lt;author&gt;Peto, T.E.A&lt;/author&gt;&lt;author&gt;Crook, D.W.&lt;/author&gt;&lt;author&gt;Adebisi, A.&lt;/author&gt;&lt;author&gt;Rathod, P.&lt;/author&gt;&lt;author&gt;Allen, R.&lt;/author&gt;&lt;author&gt;Jarrett, L.&lt;/author&gt;&lt;author&gt;Smith, E. G.&lt;/author&gt;&lt;author&gt;Walker, A. S.&lt;/author&gt;&lt;/authors&gt;&lt;/contributors&gt;&lt;titles&gt;&lt;title&gt;Identifying mixed Mycobacterium tuberculosis infection and laboratory cross-contamination during Mycobacterial sequencing program&lt;/title&gt;&lt;secondary-title&gt;BioRxiV&lt;/secondary-title&gt;&lt;/titles&gt;&lt;periodical&gt;&lt;full-title&gt;BioRxiV&lt;/full-title&gt;&lt;/periodical&gt;&lt;dates&gt;&lt;year&gt;2018&lt;/year&gt;&lt;/dates&gt;&lt;urls&gt;&lt;/urls&gt;&lt;electronic-resource-num&gt;&lt;style face="underline" font="default" size="100%"&gt;https://doi.org/10.1101/344853&lt;/style&gt;&lt;/electronic-resource-num&gt;&lt;/record&gt;&lt;/Cite&gt;&lt;/EndNote&gt;</w:instrText>
      </w:r>
      <w:r w:rsidR="0022566C">
        <w:fldChar w:fldCharType="separate"/>
      </w:r>
      <w:r w:rsidR="005A0CD2" w:rsidRPr="005A0CD2">
        <w:rPr>
          <w:noProof/>
          <w:vertAlign w:val="superscript"/>
        </w:rPr>
        <w:t>18</w:t>
      </w:r>
      <w:r w:rsidR="0022566C">
        <w:fldChar w:fldCharType="end"/>
      </w:r>
      <w:r w:rsidR="00252484">
        <w:t xml:space="preserve"> which reflects the proportion of the less common lineage in the mixture, </w:t>
      </w:r>
      <w:r w:rsidR="00127986">
        <w:t>wa</w:t>
      </w:r>
      <w:r w:rsidR="00252484">
        <w:t>s</w:t>
      </w:r>
      <w:r w:rsidR="00D87410">
        <w:t xml:space="preserve"> between 0.40 and 0.44</w:t>
      </w:r>
      <w:r w:rsidR="00252484">
        <w:t xml:space="preserve"> for all </w:t>
      </w:r>
      <w:r w:rsidR="009A52A4">
        <w:t xml:space="preserve">three </w:t>
      </w:r>
      <w:r w:rsidR="00252484">
        <w:t>sequencing technologies</w:t>
      </w:r>
      <w:r w:rsidR="00D349B5">
        <w:t xml:space="preserve">. </w:t>
      </w:r>
      <w:r w:rsidR="00D87410">
        <w:t xml:space="preserve"> </w:t>
      </w:r>
      <w:r w:rsidR="00967838">
        <w:t>I</w:t>
      </w:r>
      <w:r w:rsidR="00D87410">
        <w:t>n consequence, we would expect</w:t>
      </w:r>
      <w:r w:rsidR="00D50207">
        <w:t xml:space="preserve"> to</w:t>
      </w:r>
      <w:r w:rsidR="008F793D">
        <w:t>, and did</w:t>
      </w:r>
      <w:r w:rsidR="0022566C">
        <w:t>,</w:t>
      </w:r>
      <w:r w:rsidR="008F793D">
        <w:t xml:space="preserve"> observe</w:t>
      </w:r>
      <w:r w:rsidR="00D87410">
        <w:t xml:space="preserve"> several hundred bases</w:t>
      </w:r>
      <w:r w:rsidR="008F793D" w:rsidRPr="008F793D">
        <w:t xml:space="preserve"> </w:t>
      </w:r>
      <w:r w:rsidR="008F793D">
        <w:t>to be mixed</w:t>
      </w:r>
      <w:r w:rsidR="00127986">
        <w:t xml:space="preserve"> in this sample</w:t>
      </w:r>
      <w:r w:rsidR="00D87410">
        <w:t>,</w:t>
      </w:r>
      <w:r w:rsidR="0022566C">
        <w:fldChar w:fldCharType="begin">
          <w:fldData xml:space="preserve">PEVuZE5vdGU+PENpdGU+PEF1dGhvcj5Db2xsPC9BdXRob3I+PFllYXI+MjAxNDwvWWVhcj48UmVj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</w:fldData>
        </w:fldChar>
      </w:r>
      <w:r w:rsidR="00AE5912">
        <w:instrText xml:space="preserve"> ADDIN EN.CITE </w:instrText>
      </w:r>
      <w:r w:rsidR="00AE5912">
        <w:fldChar w:fldCharType="begin">
          <w:fldData xml:space="preserve">PEVuZE5vdGU+PENpdGU+PEF1dGhvcj5Db2xsPC9BdXRob3I+PFllYXI+MjAxNDwvWWVhcj48UmVj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</w:fldData>
        </w:fldChar>
      </w:r>
      <w:r w:rsidR="00AE5912">
        <w:instrText xml:space="preserve"> ADDIN EN.CITE.DATA </w:instrText>
      </w:r>
      <w:r w:rsidR="00AE5912">
        <w:fldChar w:fldCharType="end"/>
      </w:r>
      <w:r w:rsidR="0022566C">
        <w:fldChar w:fldCharType="separate"/>
      </w:r>
      <w:r w:rsidR="005A0CD2" w:rsidRPr="005A0CD2">
        <w:rPr>
          <w:noProof/>
          <w:vertAlign w:val="superscript"/>
        </w:rPr>
        <w:t>21</w:t>
      </w:r>
      <w:r w:rsidR="0022566C">
        <w:fldChar w:fldCharType="end"/>
      </w:r>
      <w:r w:rsidR="00D87410">
        <w:t xml:space="preserve"> representing the position</w:t>
      </w:r>
      <w:r w:rsidR="00632E3F">
        <w:t>s</w:t>
      </w:r>
      <w:r w:rsidR="00D87410">
        <w:t xml:space="preserve"> of </w:t>
      </w:r>
      <w:r w:rsidR="0022566C">
        <w:t xml:space="preserve">difference </w:t>
      </w:r>
      <w:r w:rsidR="00D87410">
        <w:t>relative to the common ancestor of the two strains</w:t>
      </w:r>
      <w:r w:rsidR="006408BE">
        <w:t xml:space="preserve"> (Figure </w:t>
      </w:r>
      <w:r w:rsidR="008F793D">
        <w:t>2</w:t>
      </w:r>
      <w:r w:rsidR="006408BE">
        <w:t>, arrow)</w:t>
      </w:r>
      <w:r w:rsidR="00BF7436">
        <w:t xml:space="preserve">.  </w:t>
      </w:r>
    </w:p>
    <w:p w14:paraId="6A402364" w14:textId="77777777" w:rsidR="003B79BC" w:rsidRDefault="003B79BC" w:rsidP="003B79BC">
      <w:pPr>
        <w:pStyle w:val="Heading3"/>
      </w:pPr>
      <w:r>
        <w:t>Statistical testing for mixed sequences</w:t>
      </w:r>
    </w:p>
    <w:p w14:paraId="05F50281" w14:textId="0FE30C4D" w:rsidR="000321E4" w:rsidRDefault="00F76F76" w:rsidP="00F23414">
      <w:r w:rsidRPr="002313B0">
        <w:t xml:space="preserve">For public health purposes, mixture detection algorithms </w:t>
      </w:r>
      <w:r w:rsidR="008F793D">
        <w:t xml:space="preserve">that </w:t>
      </w:r>
      <w:r w:rsidRPr="002313B0">
        <w:t xml:space="preserve">critically depend on a single sequencing technology are undesirable, </w:t>
      </w:r>
      <w:r w:rsidR="00F065DB" w:rsidRPr="002313B0">
        <w:t>as th</w:t>
      </w:r>
      <w:r w:rsidR="00FF2586" w:rsidRPr="002313B0">
        <w:t>e</w:t>
      </w:r>
      <w:r w:rsidR="00F065DB" w:rsidRPr="002313B0">
        <w:t xml:space="preserve"> ability to analyse data from multiple laboratories and </w:t>
      </w:r>
      <w:r w:rsidR="00DE2C46" w:rsidRPr="002313B0">
        <w:t>jurisdictions</w:t>
      </w:r>
      <w:r w:rsidR="00F065DB" w:rsidRPr="002313B0">
        <w:t xml:space="preserve"> is </w:t>
      </w:r>
      <w:r w:rsidR="00130FDF" w:rsidRPr="002313B0">
        <w:t>essential</w:t>
      </w:r>
      <w:r w:rsidR="00FF2586" w:rsidRPr="002313B0">
        <w:t>.</w:t>
      </w:r>
      <w:r w:rsidR="0022566C" w:rsidRPr="002313B0">
        <w:fldChar w:fldCharType="begin">
          <w:fldData xml:space="preserve">PEVuZE5vdGU+PENpdGUgRXhjbHVkZVllYXI9IjEiPjxBdXRob3I+Tmlrb2xheWV2c2t5eTwvQXV0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</w:fldData>
        </w:fldChar>
      </w:r>
      <w:r w:rsidR="00AE5912">
        <w:instrText xml:space="preserve"> ADDIN EN.CITE </w:instrText>
      </w:r>
      <w:r w:rsidR="00AE5912">
        <w:fldChar w:fldCharType="begin">
          <w:fldData xml:space="preserve">PEVuZE5vdGU+PENpdGUgRXhjbHVkZVllYXI9IjEiPjxBdXRob3I+Tmlrb2xheWV2c2t5eTwvQXV0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</w:fldData>
        </w:fldChar>
      </w:r>
      <w:r w:rsidR="00AE5912">
        <w:instrText xml:space="preserve"> ADDIN EN.CITE.DATA </w:instrText>
      </w:r>
      <w:r w:rsidR="00AE5912">
        <w:fldChar w:fldCharType="end"/>
      </w:r>
      <w:r w:rsidR="0022566C" w:rsidRPr="002313B0">
        <w:fldChar w:fldCharType="separate"/>
      </w:r>
      <w:r w:rsidR="00AE5912" w:rsidRPr="00AE5912">
        <w:rPr>
          <w:noProof/>
          <w:vertAlign w:val="superscript"/>
        </w:rPr>
        <w:t>5,26</w:t>
      </w:r>
      <w:r w:rsidR="0022566C" w:rsidRPr="002313B0">
        <w:fldChar w:fldCharType="end"/>
      </w:r>
      <w:r w:rsidR="00FF2586" w:rsidRPr="002313B0">
        <w:t xml:space="preserve">  We </w:t>
      </w:r>
      <w:r w:rsidR="008F793D">
        <w:t xml:space="preserve">therefore </w:t>
      </w:r>
      <w:r w:rsidR="00FF2586" w:rsidRPr="002313B0">
        <w:t>developed a</w:t>
      </w:r>
      <w:r w:rsidR="00DB629B">
        <w:t xml:space="preserve">n </w:t>
      </w:r>
      <w:r w:rsidR="00FF2586" w:rsidRPr="002313B0">
        <w:t xml:space="preserve">algorithm, </w:t>
      </w:r>
      <w:proofErr w:type="spellStart"/>
      <w:r w:rsidR="00FF2586" w:rsidRPr="002313B0">
        <w:t>MixPORE</w:t>
      </w:r>
      <w:proofErr w:type="spellEnd"/>
      <w:r w:rsidR="00DB629B">
        <w:t>, which</w:t>
      </w:r>
      <w:r w:rsidR="00FF2586" w:rsidRPr="002313B0">
        <w:t xml:space="preserve"> compares the </w:t>
      </w:r>
      <w:r w:rsidR="00FF2586" w:rsidRPr="002313B0">
        <w:lastRenderedPageBreak/>
        <w:t xml:space="preserve">number of M-sites located within positions of recent evolution, designated MRE-sites, with the number of M-sites located in other parts of the genome (see Methods, and Fig S2D).  The rationale is that positions of recent evolution (PORE) are likely to contain </w:t>
      </w:r>
      <w:r w:rsidR="001E7BF1">
        <w:t>microvariation</w:t>
      </w:r>
      <w:r w:rsidR="001E7BF1">
        <w:t xml:space="preserve"> </w:t>
      </w:r>
      <w:r w:rsidR="00DB629B">
        <w:t xml:space="preserve">of </w:t>
      </w:r>
      <w:r w:rsidR="00FF2586" w:rsidRPr="002313B0">
        <w:t xml:space="preserve">biological, rather than technical, </w:t>
      </w:r>
      <w:r w:rsidR="00DB629B">
        <w:t xml:space="preserve">origin </w:t>
      </w:r>
      <w:r w:rsidR="00FF2586" w:rsidRPr="002313B0">
        <w:t xml:space="preserve">given what is known about co-transmission of similar TB </w:t>
      </w:r>
      <w:r w:rsidR="00DB629B">
        <w:t>isolates</w:t>
      </w:r>
      <w:r w:rsidR="006318AF">
        <w:t>,</w:t>
      </w:r>
      <w:r w:rsidR="006724C4" w:rsidRPr="002313B0">
        <w:fldChar w:fldCharType="begin"/>
      </w:r>
      <w:r w:rsidR="00AE5912">
        <w:instrText xml:space="preserve"> ADDIN EN.CITE &lt;EndNote&gt;&lt;Cite&gt;&lt;Author&gt;Lee&lt;/Author&gt;&lt;Year&gt;2015&lt;/Year&gt;&lt;RecNum&gt;16&lt;/RecNum&gt;&lt;DisplayText&gt;&lt;style face="superscript"&gt;16&lt;/style&gt;&lt;/DisplayText&gt;&lt;record&gt;&lt;rec-number&gt;16&lt;/rec-number&gt;&lt;foreign-keys&gt;&lt;key app="EN" db-id="2ar9pswezp000beat27x55wizztwpt0rxraa" timestamp="1622643349"&gt;16&lt;/key&gt;&lt;/foreign-keys&gt;&lt;ref-type name="Journal Article"&gt;17&lt;/ref-type&gt;&lt;contributors&gt;&lt;authors&gt;&lt;author&gt;Lee, Robyn S.&lt;/author&gt;&lt;author&gt;Radomski, Nicolas&lt;/author&gt;&lt;author&gt;Proulx, Jean-Francois&lt;/author&gt;&lt;author&gt;Manry, Jeremy&lt;/author&gt;&lt;author&gt;McIntosh, Fiona&lt;/author&gt;&lt;author&gt;Desjardins, Francine&lt;/author&gt;&lt;author&gt;Soualhine, Hafid&lt;/author&gt;&lt;author&gt;Domenech, Pilar&lt;/author&gt;&lt;author&gt;Reed, Michael B.&lt;/author&gt;&lt;author&gt;Menzies, Dick&lt;/author&gt;&lt;author&gt;Behr, Marcel A.&lt;/author&gt;&lt;/authors&gt;&lt;/contributors&gt;&lt;titles&gt;&lt;title&gt;Reemergence and Amplification of Tuberculosis in the Canadian Arctic&lt;/title&gt;&lt;secondary-title&gt;Journal of Infectious Diseases&lt;/secondary-title&gt;&lt;/titles&gt;&lt;periodical&gt;&lt;full-title&gt;Journal of Infectious Diseases&lt;/full-title&gt;&lt;/periodical&gt;&lt;pages&gt;1905-1914&lt;/pages&gt;&lt;volume&gt;211&lt;/volume&gt;&lt;number&gt;12&lt;/number&gt;&lt;dates&gt;&lt;year&gt;2015&lt;/year&gt;&lt;pub-dates&gt;&lt;date&gt;June 15, 2015&lt;/date&gt;&lt;/pub-dates&gt;&lt;/dates&gt;&lt;urls&gt;&lt;related-urls&gt;&lt;url&gt;http://jid.oxfordjournals.org/content/211/12/1905.abstract&lt;/url&gt;&lt;/related-urls&gt;&lt;/urls&gt;&lt;electronic-resource-num&gt;10.1093/infdis/jiv011&lt;/electronic-resource-num&gt;&lt;/record&gt;&lt;/Cite&gt;&lt;/EndNote&gt;</w:instrText>
      </w:r>
      <w:r w:rsidR="006724C4" w:rsidRPr="002313B0">
        <w:fldChar w:fldCharType="separate"/>
      </w:r>
      <w:r w:rsidR="005A0CD2" w:rsidRPr="005A0CD2">
        <w:rPr>
          <w:noProof/>
          <w:vertAlign w:val="superscript"/>
        </w:rPr>
        <w:t>16</w:t>
      </w:r>
      <w:r w:rsidR="006724C4" w:rsidRPr="002313B0">
        <w:fldChar w:fldCharType="end"/>
      </w:r>
      <w:r w:rsidR="006318AF">
        <w:t xml:space="preserve"> while the intra-sample comparison </w:t>
      </w:r>
      <w:r w:rsidR="00DB629B">
        <w:t xml:space="preserve">of PORE </w:t>
      </w:r>
      <w:r w:rsidR="00DB629B" w:rsidRPr="002F444A">
        <w:rPr>
          <w:i/>
        </w:rPr>
        <w:t>vs</w:t>
      </w:r>
      <w:r w:rsidR="00DB629B">
        <w:t xml:space="preserve">. </w:t>
      </w:r>
      <w:r w:rsidR="00804896">
        <w:t>other</w:t>
      </w:r>
      <w:r w:rsidR="00DB629B">
        <w:t xml:space="preserve"> sites </w:t>
      </w:r>
      <w:r w:rsidR="006318AF">
        <w:t>controls for technical causes of variations in M-site calling</w:t>
      </w:r>
      <w:r w:rsidR="00FF2586" w:rsidRPr="002313B0">
        <w:t xml:space="preserve">. </w:t>
      </w:r>
      <w:r w:rsidR="00F065DB" w:rsidRPr="002313B0">
        <w:t xml:space="preserve"> </w:t>
      </w:r>
    </w:p>
    <w:p w14:paraId="215E4625" w14:textId="4F4FC338" w:rsidR="006F6F02" w:rsidRDefault="002B1318" w:rsidP="00F23414">
      <w:r>
        <w:t>First, w</w:t>
      </w:r>
      <w:r w:rsidR="007930FA">
        <w:t xml:space="preserve">e assessed the performance of </w:t>
      </w:r>
      <w:proofErr w:type="spellStart"/>
      <w:r w:rsidR="007930FA">
        <w:t>MixPORE</w:t>
      </w:r>
      <w:proofErr w:type="spellEnd"/>
      <w:r w:rsidR="007930FA">
        <w:t xml:space="preserve"> </w:t>
      </w:r>
      <w:r w:rsidR="00F76F76">
        <w:t>using simulated</w:t>
      </w:r>
      <w:r w:rsidR="00F065DB">
        <w:t xml:space="preserve"> phylogenies, in which fifty samples evolved from a single ancestor, and in which one mixed sample exists </w:t>
      </w:r>
      <w:r w:rsidR="0025646B">
        <w:t xml:space="preserve">(see Web Appendix).  These simulations indicate that </w:t>
      </w:r>
      <w:proofErr w:type="spellStart"/>
      <w:r w:rsidR="009750DE">
        <w:t>MixPORE</w:t>
      </w:r>
      <w:proofErr w:type="spellEnd"/>
      <w:r w:rsidR="009750DE">
        <w:t xml:space="preserve"> has near perfect sensitivity and specificity when determining mixtures in samples wit</w:t>
      </w:r>
      <w:r w:rsidR="00CD41BF">
        <w:t xml:space="preserve">h two </w:t>
      </w:r>
      <w:r w:rsidR="00131C3B">
        <w:t xml:space="preserve">or more </w:t>
      </w:r>
      <w:r w:rsidR="00CD41BF">
        <w:t>close neighbours</w:t>
      </w:r>
      <w:r w:rsidR="00D50207">
        <w:t xml:space="preserve"> </w:t>
      </w:r>
      <w:r w:rsidR="009750DE">
        <w:t>(Fig. S5)</w:t>
      </w:r>
      <w:r w:rsidR="00BC20D9">
        <w:t xml:space="preserve">; for other samples, </w:t>
      </w:r>
      <w:proofErr w:type="spellStart"/>
      <w:r w:rsidR="00BC20D9">
        <w:t>MixPORE</w:t>
      </w:r>
      <w:proofErr w:type="spellEnd"/>
      <w:r w:rsidR="00BC20D9">
        <w:t xml:space="preserve"> cannot be applied</w:t>
      </w:r>
      <w:r w:rsidR="006F6F02">
        <w:t xml:space="preserve">.  </w:t>
      </w:r>
      <w:r w:rsidR="006318AF">
        <w:t xml:space="preserve">As expected, simulations indicate </w:t>
      </w:r>
      <w:r w:rsidR="006F6F02">
        <w:t xml:space="preserve">sensitivity of mixture detection </w:t>
      </w:r>
      <w:r w:rsidR="00F76F76">
        <w:t xml:space="preserve">by </w:t>
      </w:r>
      <w:proofErr w:type="spellStart"/>
      <w:r w:rsidR="00F76F76">
        <w:t>MixPORE</w:t>
      </w:r>
      <w:proofErr w:type="spellEnd"/>
      <w:r w:rsidR="00F76F76">
        <w:t xml:space="preserve"> </w:t>
      </w:r>
      <w:r w:rsidR="006F6F02">
        <w:t xml:space="preserve">is not strongly influenced by </w:t>
      </w:r>
      <w:proofErr w:type="spellStart"/>
      <w:r w:rsidR="006318AF">
        <w:t>MiSeq</w:t>
      </w:r>
      <w:proofErr w:type="spellEnd"/>
      <w:r w:rsidR="006318AF">
        <w:t xml:space="preserve"> </w:t>
      </w:r>
      <w:r w:rsidR="006318AF" w:rsidRPr="002F7DF0">
        <w:rPr>
          <w:i/>
        </w:rPr>
        <w:t>vs.</w:t>
      </w:r>
      <w:r w:rsidR="006318AF">
        <w:t xml:space="preserve"> </w:t>
      </w:r>
      <w:proofErr w:type="spellStart"/>
      <w:r w:rsidR="006318AF">
        <w:t>HiSeq</w:t>
      </w:r>
      <w:proofErr w:type="spellEnd"/>
      <w:r w:rsidR="006318AF">
        <w:t xml:space="preserve"> sequencing platform</w:t>
      </w:r>
      <w:r w:rsidR="0066066E">
        <w:t xml:space="preserve"> </w:t>
      </w:r>
      <w:r w:rsidR="006F6F02">
        <w:t>(Fig. S6).</w:t>
      </w:r>
      <w:r w:rsidR="009750DE">
        <w:t xml:space="preserve"> </w:t>
      </w:r>
      <w:r w:rsidR="006F6F02">
        <w:t xml:space="preserve"> </w:t>
      </w:r>
    </w:p>
    <w:p w14:paraId="2E5E1209" w14:textId="6326816F" w:rsidR="004F5F3F" w:rsidRDefault="00F76F76" w:rsidP="00CD41BF">
      <w:pPr>
        <w:pStyle w:val="Heading3"/>
      </w:pPr>
      <w:r>
        <w:t xml:space="preserve">Performance of </w:t>
      </w:r>
      <w:proofErr w:type="spellStart"/>
      <w:r>
        <w:t>MixPORE</w:t>
      </w:r>
      <w:proofErr w:type="spellEnd"/>
      <w:r>
        <w:t xml:space="preserve"> </w:t>
      </w:r>
      <w:r w:rsidR="0025646B">
        <w:t>Statistical testing for mixed sequences</w:t>
      </w:r>
    </w:p>
    <w:p w14:paraId="69E69E50" w14:textId="1DBEB435" w:rsidR="002A6F2E" w:rsidRPr="005766DC" w:rsidRDefault="004A318D" w:rsidP="004A318D">
      <w:r w:rsidRPr="005766DC">
        <w:t xml:space="preserve">We applied the </w:t>
      </w:r>
      <w:proofErr w:type="spellStart"/>
      <w:r w:rsidRPr="005766DC">
        <w:t>MixPORE</w:t>
      </w:r>
      <w:proofErr w:type="spellEnd"/>
      <w:r w:rsidRPr="005766DC">
        <w:t xml:space="preserve"> algorithm to the 6,</w:t>
      </w:r>
      <w:r w:rsidR="00AE52D4" w:rsidRPr="005766DC">
        <w:t>56</w:t>
      </w:r>
      <w:r w:rsidR="00AE52D4">
        <w:t>0</w:t>
      </w:r>
      <w:r w:rsidR="00AE52D4" w:rsidRPr="005766DC">
        <w:t xml:space="preserve"> </w:t>
      </w:r>
      <w:r w:rsidR="00D50207">
        <w:t xml:space="preserve">consecutive </w:t>
      </w:r>
      <w:r w:rsidR="00F44773" w:rsidRPr="005766DC">
        <w:rPr>
          <w:i/>
        </w:rPr>
        <w:t>M. tuberculosis</w:t>
      </w:r>
      <w:r w:rsidR="00F44773" w:rsidRPr="005766DC">
        <w:t xml:space="preserve"> </w:t>
      </w:r>
      <w:r w:rsidR="00D50207">
        <w:t xml:space="preserve">samples passing quality control (Figure </w:t>
      </w:r>
      <w:r w:rsidR="00F30700">
        <w:t>1</w:t>
      </w:r>
      <w:r w:rsidR="00D50207">
        <w:t>).</w:t>
      </w:r>
      <w:r w:rsidRPr="005766DC">
        <w:t xml:space="preserve"> </w:t>
      </w:r>
      <w:r w:rsidR="00CD41BF" w:rsidRPr="005766DC">
        <w:t xml:space="preserve"> </w:t>
      </w:r>
      <w:r w:rsidR="006318AF">
        <w:t>In our main analysis, we assessed PORE by comparing sequences with those differing by less than 100 SNVs; this corresponds to the samples having a common ancestor less than about 150 years ago, or in the mid-Victorian era.</w:t>
      </w:r>
      <w:r w:rsidR="006724C4">
        <w:fldChar w:fldCharType="begin"/>
      </w:r>
      <w:r w:rsidR="00AE5912">
        <w:instrText xml:space="preserve"> ADDIN EN.CITE &lt;EndNote&gt;&lt;Cite ExcludeYear="1"&gt;&lt;Author&gt;Nikolayevskyy&lt;/Author&gt;&lt;RecNum&gt;5&lt;/RecNum&gt;&lt;DisplayText&gt;&lt;style face="superscript"&gt;5&lt;/style&gt;&lt;/DisplayText&gt;&lt;record&gt;&lt;rec-number&gt;5&lt;/rec-number&gt;&lt;foreign-keys&gt;&lt;key app="EN" db-id="2ar9pswezp000beat27x55wizztwpt0rxraa" timestamp="1622643347"&gt;5&lt;/key&gt;&lt;/foreign-keys&gt;&lt;ref-type name="Journal Article"&gt;17&lt;/ref-type&gt;&lt;contributors&gt;&lt;authors&gt;&lt;author&gt;Nikolayevskyy, Vlad&lt;/author&gt;&lt;author&gt;Kranzer, Katharina&lt;/author&gt;&lt;author&gt;Niemann, Stefan&lt;/author&gt;&lt;author&gt;Drobniewski, Francis&lt;/author&gt;&lt;/authors&gt;&lt;/contributors&gt;&lt;titles&gt;&lt;title&gt;Whole genome sequencing of Mycobacterium tuberculosis for detection of recent transmission and tracing outbreaks: A systematic review&lt;/title&gt;&lt;secondary-title&gt;Tuberculosis&lt;/secondary-title&gt;&lt;/titles&gt;&lt;periodical&gt;&lt;full-title&gt;Tuberculosis&lt;/full-title&gt;&lt;/periodical&gt;&lt;pages&gt;77-85&lt;/pages&gt;&lt;volume&gt;98&lt;/volume&gt;&lt;dates&gt;&lt;/dates&gt;&lt;publisher&gt;Elsevier&lt;/publisher&gt;&lt;isbn&gt;1472-9792&lt;/isbn&gt;&lt;urls&gt;&lt;related-urls&gt;&lt;url&gt;http://dx.doi.org/10.1016/j.tube.2016.02.009&lt;/url&gt;&lt;/related-urls&gt;&lt;/urls&gt;&lt;electronic-resource-num&gt;10.1016/j.tube.2016.02.009&lt;/electronic-resource-num&gt;&lt;access-date&gt;2016/08/20&lt;/access-date&gt;&lt;/record&gt;&lt;/Cite&gt;&lt;/EndNote&gt;</w:instrText>
      </w:r>
      <w:r w:rsidR="006724C4">
        <w:fldChar w:fldCharType="separate"/>
      </w:r>
      <w:r w:rsidR="006724C4" w:rsidRPr="00F51482">
        <w:rPr>
          <w:noProof/>
          <w:vertAlign w:val="superscript"/>
        </w:rPr>
        <w:t>5</w:t>
      </w:r>
      <w:r w:rsidR="006724C4">
        <w:fldChar w:fldCharType="end"/>
      </w:r>
      <w:r w:rsidR="006318AF">
        <w:t xml:space="preserve">  </w:t>
      </w:r>
      <w:r w:rsidR="00D50207" w:rsidRPr="005766DC">
        <w:t>3,</w:t>
      </w:r>
      <w:r w:rsidR="00AE52D4" w:rsidRPr="005766DC">
        <w:t>69</w:t>
      </w:r>
      <w:r w:rsidR="00AE52D4">
        <w:t>0</w:t>
      </w:r>
      <w:r w:rsidR="00AE52D4" w:rsidRPr="005766DC">
        <w:t xml:space="preserve"> </w:t>
      </w:r>
      <w:r w:rsidR="00D50207">
        <w:t>samples (</w:t>
      </w:r>
      <w:r w:rsidR="004B004A" w:rsidRPr="005766DC">
        <w:t>56.3</w:t>
      </w:r>
      <w:r w:rsidRPr="005766DC">
        <w:t xml:space="preserve">% </w:t>
      </w:r>
      <w:r w:rsidR="00131C3B">
        <w:t xml:space="preserve">and 55.6% </w:t>
      </w:r>
      <w:r w:rsidRPr="005766DC">
        <w:t>of sample</w:t>
      </w:r>
      <w:r w:rsidR="00131C3B">
        <w:t>s</w:t>
      </w:r>
      <w:r w:rsidRPr="005766DC">
        <w:t xml:space="preserve"> sequenced by </w:t>
      </w:r>
      <w:proofErr w:type="spellStart"/>
      <w:r w:rsidRPr="005766DC">
        <w:t>HiSeq</w:t>
      </w:r>
      <w:proofErr w:type="spellEnd"/>
      <w:r w:rsidRPr="005766DC">
        <w:t xml:space="preserve"> and </w:t>
      </w:r>
      <w:proofErr w:type="spellStart"/>
      <w:r w:rsidRPr="005766DC">
        <w:t>MiSeq</w:t>
      </w:r>
      <w:proofErr w:type="spellEnd"/>
      <w:r w:rsidR="00131C3B">
        <w:t>, respectively</w:t>
      </w:r>
      <w:r w:rsidR="00D50207">
        <w:t>)</w:t>
      </w:r>
      <w:r w:rsidRPr="005766DC">
        <w:t xml:space="preserve"> had </w:t>
      </w:r>
      <w:r w:rsidR="00DC0F86">
        <w:t xml:space="preserve">similar samples from </w:t>
      </w:r>
      <w:r w:rsidRPr="005766DC">
        <w:t>least two</w:t>
      </w:r>
      <w:r w:rsidR="004B004A" w:rsidRPr="005766DC">
        <w:t xml:space="preserve"> different individuals</w:t>
      </w:r>
      <w:r w:rsidR="00B12295" w:rsidRPr="005766DC">
        <w:t>, and so were assessable</w:t>
      </w:r>
      <w:r w:rsidR="00CD41BF" w:rsidRPr="005766DC">
        <w:t xml:space="preserve"> by </w:t>
      </w:r>
      <w:proofErr w:type="spellStart"/>
      <w:r w:rsidR="00CD41BF" w:rsidRPr="005766DC">
        <w:t>MixPORE</w:t>
      </w:r>
      <w:proofErr w:type="spellEnd"/>
      <w:r w:rsidR="00CD41BF" w:rsidRPr="005766DC">
        <w:t xml:space="preserve"> </w:t>
      </w:r>
      <w:r w:rsidRPr="005766DC">
        <w:t>(Figure 3).  Of the</w:t>
      </w:r>
      <w:r w:rsidR="00DC0F86">
        <w:t>se</w:t>
      </w:r>
      <w:r w:rsidRPr="005766DC">
        <w:t xml:space="preserve"> </w:t>
      </w:r>
      <w:r w:rsidR="004B004A" w:rsidRPr="005766DC">
        <w:t>3,</w:t>
      </w:r>
      <w:r w:rsidR="00AE52D4" w:rsidRPr="005766DC">
        <w:t>69</w:t>
      </w:r>
      <w:r w:rsidR="00AE52D4">
        <w:t>0</w:t>
      </w:r>
      <w:r w:rsidR="00AE52D4" w:rsidRPr="005766DC">
        <w:t xml:space="preserve"> </w:t>
      </w:r>
      <w:r w:rsidRPr="005766DC">
        <w:t xml:space="preserve">assessable samples, </w:t>
      </w:r>
      <w:r w:rsidR="00980BAF" w:rsidRPr="005766DC">
        <w:t>341</w:t>
      </w:r>
      <w:r w:rsidRPr="005766DC">
        <w:t xml:space="preserve"> (</w:t>
      </w:r>
      <w:r w:rsidR="00980BAF" w:rsidRPr="005766DC">
        <w:t>9.2</w:t>
      </w:r>
      <w:r w:rsidRPr="005766DC">
        <w:t>%) of samples had at</w:t>
      </w:r>
      <w:r w:rsidR="00980BAF" w:rsidRPr="005766DC">
        <w:t xml:space="preserve"> least one </w:t>
      </w:r>
      <w:r w:rsidR="002B1318">
        <w:t>MRE-site</w:t>
      </w:r>
      <w:r w:rsidR="00980BAF" w:rsidRPr="005766DC">
        <w:t xml:space="preserve"> detected</w:t>
      </w:r>
      <w:r w:rsidR="006724C4">
        <w:t>, so at least 341/6,</w:t>
      </w:r>
      <w:r w:rsidR="00AE52D4">
        <w:t xml:space="preserve">560 </w:t>
      </w:r>
      <w:r w:rsidR="006724C4">
        <w:t>(5.2%) of English TB isolates have this kind of variation.</w:t>
      </w:r>
      <w:r w:rsidR="00980BAF" w:rsidRPr="005766DC">
        <w:t xml:space="preserve">  </w:t>
      </w:r>
      <w:r w:rsidRPr="005766DC">
        <w:t xml:space="preserve">Only </w:t>
      </w:r>
      <w:r w:rsidR="00980BAF" w:rsidRPr="005766DC">
        <w:t>9</w:t>
      </w:r>
      <w:r w:rsidRPr="005766DC">
        <w:t xml:space="preserve"> had mo</w:t>
      </w:r>
      <w:r w:rsidR="00980BAF" w:rsidRPr="005766DC">
        <w:t xml:space="preserve">re than 10 </w:t>
      </w:r>
      <w:r w:rsidR="002B1318">
        <w:t xml:space="preserve">MRE-sites, and these nine </w:t>
      </w:r>
      <w:r w:rsidR="00980BAF" w:rsidRPr="005766DC">
        <w:t xml:space="preserve">were </w:t>
      </w:r>
      <w:r w:rsidR="00131C3B">
        <w:t xml:space="preserve">all </w:t>
      </w:r>
      <w:r w:rsidR="00980BAF" w:rsidRPr="005766DC">
        <w:t>mixtures of TB isolates from</w:t>
      </w:r>
      <w:r w:rsidRPr="005766DC">
        <w:t xml:space="preserve"> different deep branches of the ancestral TB phylogeny</w:t>
      </w:r>
      <w:r w:rsidR="00980BAF" w:rsidRPr="005766DC">
        <w:t>, as judged by elevated F2 statistics</w:t>
      </w:r>
      <w:r w:rsidR="005766DC" w:rsidRPr="005766DC">
        <w:t>;</w:t>
      </w:r>
      <w:r w:rsidR="00784081" w:rsidRPr="005766DC">
        <w:fldChar w:fldCharType="begin"/>
      </w:r>
      <w:r w:rsidR="00AE5912">
        <w:instrText xml:space="preserve"> ADDIN EN.CITE &lt;EndNote&gt;&lt;Cite&gt;&lt;Author&gt;Wyllie&lt;/Author&gt;&lt;Year&gt;2018&lt;/Year&gt;&lt;RecNum&gt;18&lt;/RecNum&gt;&lt;DisplayText&gt;&lt;style face="superscript"&gt;18&lt;/style&gt;&lt;/DisplayText&gt;&lt;record&gt;&lt;rec-number&gt;18&lt;/rec-number&gt;&lt;foreign-keys&gt;&lt;key app="EN" db-id="2ar9pswezp000beat27x55wizztwpt0rxraa" timestamp="1622643350"&gt;18&lt;/key&gt;&lt;/foreign-keys&gt;&lt;ref-type name="Journal Article"&gt;17&lt;/ref-type&gt;&lt;contributors&gt;&lt;authors&gt;&lt;author&gt;Wyllie, D.H.&lt;/author&gt;&lt;author&gt;Robinson, E.&lt;/author&gt;&lt;author&gt;Peto, T.E.A&lt;/author&gt;&lt;author&gt;Crook, D.W.&lt;/author&gt;&lt;author&gt;Adebisi, A.&lt;/author&gt;&lt;author&gt;Rathod, P.&lt;/author&gt;&lt;author&gt;Allen, R.&lt;/author&gt;&lt;author&gt;Jarrett, L.&lt;/author&gt;&lt;author&gt;Smith, E. G.&lt;/author&gt;&lt;author&gt;Walker, A. S.&lt;/author&gt;&lt;/authors&gt;&lt;/contributors&gt;&lt;titles&gt;&lt;title&gt;Identifying mixed Mycobacterium tuberculosis infection and laboratory cross-contamination during Mycobacterial sequencing program&lt;/title&gt;&lt;secondary-title&gt;BioRxiV&lt;/secondary-title&gt;&lt;/titles&gt;&lt;periodical&gt;&lt;full-title&gt;BioRxiV&lt;/full-title&gt;&lt;/periodical&gt;&lt;dates&gt;&lt;year&gt;2018&lt;/year&gt;&lt;/dates&gt;&lt;urls&gt;&lt;/urls&gt;&lt;electronic-resource-num&gt;&lt;style face="underline" font="default" size="100%"&gt;https://doi.org/10.1101/344853&lt;/style&gt;&lt;/electronic-resource-num&gt;&lt;/record&gt;&lt;/Cite&gt;&lt;/EndNote&gt;</w:instrText>
      </w:r>
      <w:r w:rsidR="00784081" w:rsidRPr="005766DC">
        <w:fldChar w:fldCharType="separate"/>
      </w:r>
      <w:r w:rsidR="005A0CD2" w:rsidRPr="005A0CD2">
        <w:rPr>
          <w:noProof/>
          <w:vertAlign w:val="superscript"/>
        </w:rPr>
        <w:t>18</w:t>
      </w:r>
      <w:r w:rsidR="00784081" w:rsidRPr="005766DC">
        <w:fldChar w:fldCharType="end"/>
      </w:r>
      <w:r w:rsidR="005766DC" w:rsidRPr="005766DC">
        <w:t xml:space="preserve"> of these, all but one had over 50 </w:t>
      </w:r>
      <w:r w:rsidR="002B1318">
        <w:t>MRE-sites detected</w:t>
      </w:r>
      <w:r w:rsidR="00980BAF" w:rsidRPr="005766DC">
        <w:t xml:space="preserve"> </w:t>
      </w:r>
      <w:r w:rsidRPr="005766DC">
        <w:t>(</w:t>
      </w:r>
      <w:r w:rsidR="00954B18" w:rsidRPr="005766DC">
        <w:t>Figure 3).</w:t>
      </w:r>
    </w:p>
    <w:p w14:paraId="4F5441FF" w14:textId="328E3A99" w:rsidR="00954B18" w:rsidRDefault="00CD41BF" w:rsidP="00784081">
      <w:r w:rsidRPr="0093399C">
        <w:t xml:space="preserve">We considered whether, as in simulated </w:t>
      </w:r>
      <w:r w:rsidR="00804896">
        <w:t>sequences</w:t>
      </w:r>
      <w:r w:rsidR="00804896" w:rsidRPr="0093399C">
        <w:t xml:space="preserve"> </w:t>
      </w:r>
      <w:r w:rsidRPr="0093399C">
        <w:t xml:space="preserve">(Fig. S5), </w:t>
      </w:r>
      <w:proofErr w:type="spellStart"/>
      <w:r w:rsidR="00954B18" w:rsidRPr="0093399C">
        <w:t>MixPORE</w:t>
      </w:r>
      <w:proofErr w:type="spellEnd"/>
      <w:r w:rsidR="00954B18" w:rsidRPr="0093399C">
        <w:t xml:space="preserve"> detects mixed bases in a highly sensitive manner </w:t>
      </w:r>
      <w:r w:rsidRPr="0093399C">
        <w:t>in real data</w:t>
      </w:r>
      <w:r w:rsidR="00954B18" w:rsidRPr="0093399C">
        <w:t xml:space="preserve">.  </w:t>
      </w:r>
      <w:r w:rsidR="00915435" w:rsidRPr="0093399C">
        <w:t xml:space="preserve">Were this the case, </w:t>
      </w:r>
      <w:r w:rsidR="00954B18" w:rsidRPr="0093399C">
        <w:t xml:space="preserve">for every mixed base detected by </w:t>
      </w:r>
      <w:proofErr w:type="spellStart"/>
      <w:r w:rsidR="00954B18" w:rsidRPr="0093399C">
        <w:t>MixPORE</w:t>
      </w:r>
      <w:proofErr w:type="spellEnd"/>
      <w:r w:rsidR="00954B18" w:rsidRPr="0093399C">
        <w:t xml:space="preserve"> (</w:t>
      </w:r>
      <w:r w:rsidR="00DD227E">
        <w:t>MRE-site</w:t>
      </w:r>
      <w:r w:rsidR="00954B18" w:rsidRPr="0093399C">
        <w:t xml:space="preserve">), we </w:t>
      </w:r>
      <w:r w:rsidR="00915435" w:rsidRPr="0093399C">
        <w:t xml:space="preserve">would </w:t>
      </w:r>
      <w:r w:rsidR="00954B18" w:rsidRPr="0093399C">
        <w:t xml:space="preserve">expect an increase of </w:t>
      </w:r>
      <w:r w:rsidR="00804896">
        <w:t xml:space="preserve">exactly </w:t>
      </w:r>
      <w:r w:rsidR="00954B18" w:rsidRPr="0093399C">
        <w:t>one in the number of mixed bases detected by per-base binomial testing (</w:t>
      </w:r>
      <w:r w:rsidR="008C1563">
        <w:t>M-site</w:t>
      </w:r>
      <w:r w:rsidR="00954B18" w:rsidRPr="0093399C">
        <w:t xml:space="preserve">).  We tested this by modelling the relationship between </w:t>
      </w:r>
      <w:r w:rsidR="00915435" w:rsidRPr="0093399C">
        <w:t>these two quantities (Fig. 3)</w:t>
      </w:r>
      <w:r w:rsidR="0079717B" w:rsidRPr="0093399C">
        <w:t>, using quantile regression.  For e</w:t>
      </w:r>
      <w:r w:rsidR="00B5112A">
        <w:t xml:space="preserve">ach </w:t>
      </w:r>
      <w:r w:rsidR="0079717B" w:rsidRPr="0093399C">
        <w:t xml:space="preserve">increase in </w:t>
      </w:r>
      <w:r w:rsidR="00DD227E">
        <w:t>MRE-sites</w:t>
      </w:r>
      <w:r w:rsidR="0079717B" w:rsidRPr="0093399C">
        <w:rPr>
          <w:vertAlign w:val="subscript"/>
        </w:rPr>
        <w:t>,</w:t>
      </w:r>
      <w:r w:rsidR="0079717B" w:rsidRPr="0093399C">
        <w:t xml:space="preserve"> </w:t>
      </w:r>
      <w:r w:rsidR="00915435" w:rsidRPr="0093399C">
        <w:t xml:space="preserve">M-sites </w:t>
      </w:r>
      <w:r w:rsidR="0079717B" w:rsidRPr="0093399C">
        <w:t xml:space="preserve">increased by </w:t>
      </w:r>
      <w:r w:rsidR="00131C3B">
        <w:t>median (</w:t>
      </w:r>
      <w:r w:rsidR="00131C3B" w:rsidRPr="0093399C">
        <w:t>±</w:t>
      </w:r>
      <w:r w:rsidR="00131C3B">
        <w:t xml:space="preserve">standard error of median) </w:t>
      </w:r>
      <w:r w:rsidR="0079717B" w:rsidRPr="0093399C">
        <w:t>1.</w:t>
      </w:r>
      <w:r w:rsidR="005766DC" w:rsidRPr="0093399C">
        <w:t>13</w:t>
      </w:r>
      <w:r w:rsidR="0079717B" w:rsidRPr="0093399C">
        <w:t xml:space="preserve"> </w:t>
      </w:r>
      <w:r w:rsidR="00131C3B">
        <w:t>(</w:t>
      </w:r>
      <w:r w:rsidR="0079717B" w:rsidRPr="0093399C">
        <w:t>±0.</w:t>
      </w:r>
      <w:r w:rsidR="006B01AE" w:rsidRPr="0093399C">
        <w:t>12</w:t>
      </w:r>
      <w:r w:rsidR="00131C3B">
        <w:t>)</w:t>
      </w:r>
      <w:r w:rsidR="0079717B" w:rsidRPr="0093399C">
        <w:t xml:space="preserve"> and 1.</w:t>
      </w:r>
      <w:r w:rsidR="0093399C" w:rsidRPr="0093399C">
        <w:t>1</w:t>
      </w:r>
      <w:r w:rsidR="0079717B" w:rsidRPr="0093399C">
        <w:t xml:space="preserve">7 </w:t>
      </w:r>
      <w:r w:rsidR="00131C3B">
        <w:t>(</w:t>
      </w:r>
      <w:r w:rsidR="0079717B" w:rsidRPr="0093399C">
        <w:t>±0.</w:t>
      </w:r>
      <w:r w:rsidR="0093399C" w:rsidRPr="0093399C">
        <w:t>12</w:t>
      </w:r>
      <w:r w:rsidR="0079717B" w:rsidRPr="0093399C">
        <w:t xml:space="preserve">) for </w:t>
      </w:r>
      <w:proofErr w:type="spellStart"/>
      <w:r w:rsidR="0079717B" w:rsidRPr="0093399C">
        <w:t>HiSeq</w:t>
      </w:r>
      <w:proofErr w:type="spellEnd"/>
      <w:r w:rsidR="0079717B" w:rsidRPr="0093399C">
        <w:t xml:space="preserve"> and </w:t>
      </w:r>
      <w:proofErr w:type="spellStart"/>
      <w:r w:rsidR="0079717B" w:rsidRPr="0093399C">
        <w:t>MiSeq</w:t>
      </w:r>
      <w:proofErr w:type="spellEnd"/>
      <w:r w:rsidR="0079717B" w:rsidRPr="0093399C">
        <w:t xml:space="preserve"> samples, respectively.</w:t>
      </w:r>
      <w:r w:rsidR="000567E4">
        <w:t xml:space="preserve">  </w:t>
      </w:r>
      <w:r w:rsidR="007C48E7">
        <w:t xml:space="preserve">A similar </w:t>
      </w:r>
      <w:r w:rsidR="00B5226E" w:rsidRPr="0093399C">
        <w:t xml:space="preserve">relationship was seen </w:t>
      </w:r>
      <w:r w:rsidR="0093399C" w:rsidRPr="0093399C">
        <w:t>when other</w:t>
      </w:r>
      <w:r w:rsidR="00B5226E" w:rsidRPr="0093399C">
        <w:t xml:space="preserve"> </w:t>
      </w:r>
      <w:r w:rsidR="00131C3B">
        <w:t xml:space="preserve">thresholds </w:t>
      </w:r>
      <w:r w:rsidR="00804896">
        <w:t>were used to identify PORE</w:t>
      </w:r>
      <w:r w:rsidR="00D673CA">
        <w:t xml:space="preserve"> </w:t>
      </w:r>
      <w:r w:rsidR="00B5226E" w:rsidRPr="0093399C">
        <w:t xml:space="preserve">(Figs. </w:t>
      </w:r>
      <w:r w:rsidR="00F746DF" w:rsidRPr="0093399C">
        <w:t>S</w:t>
      </w:r>
      <w:r w:rsidR="00F746DF">
        <w:t>7</w:t>
      </w:r>
      <w:r w:rsidR="00B5226E" w:rsidRPr="0093399C">
        <w:t xml:space="preserve">, </w:t>
      </w:r>
      <w:r w:rsidR="00F746DF">
        <w:t>8</w:t>
      </w:r>
      <w:r w:rsidR="00B5226E" w:rsidRPr="0093399C">
        <w:t xml:space="preserve">, </w:t>
      </w:r>
      <w:r w:rsidR="00F746DF">
        <w:t>9</w:t>
      </w:r>
      <w:r w:rsidR="00B5226E" w:rsidRPr="0093399C">
        <w:t>)</w:t>
      </w:r>
      <w:r w:rsidR="005355B5">
        <w:t>.</w:t>
      </w:r>
      <w:r w:rsidR="0093399C" w:rsidRPr="0093399C">
        <w:t xml:space="preserve"> </w:t>
      </w:r>
    </w:p>
    <w:p w14:paraId="6E74B2CB" w14:textId="77777777" w:rsidR="007F4161" w:rsidRDefault="007F4161" w:rsidP="006701B9">
      <w:pPr>
        <w:pStyle w:val="Heading3"/>
      </w:pPr>
      <w:r>
        <w:t xml:space="preserve">Properties of individuals </w:t>
      </w:r>
      <w:r w:rsidR="00C53355">
        <w:t>without close neighbours, who cannot be assessed</w:t>
      </w:r>
    </w:p>
    <w:p w14:paraId="268020C3" w14:textId="2295DE3E" w:rsidR="002F7DF0" w:rsidRDefault="00BE03A7" w:rsidP="00B04D3F">
      <w:r>
        <w:t xml:space="preserve">Since </w:t>
      </w:r>
      <w:proofErr w:type="spellStart"/>
      <w:r>
        <w:t>MixPORE</w:t>
      </w:r>
      <w:proofErr w:type="spellEnd"/>
      <w:r>
        <w:t xml:space="preserve"> can only operate if similar samples from </w:t>
      </w:r>
      <w:r w:rsidR="00D673CA">
        <w:t xml:space="preserve">three </w:t>
      </w:r>
      <w:r>
        <w:t>different individuals can be identified</w:t>
      </w:r>
      <w:r w:rsidR="00D673CA">
        <w:t>,</w:t>
      </w:r>
      <w:r w:rsidR="00145E49">
        <w:t xml:space="preserve"> </w:t>
      </w:r>
      <w:r w:rsidR="00D673CA">
        <w:t>w</w:t>
      </w:r>
      <w:r w:rsidR="00145E49">
        <w:t xml:space="preserve">e investigated the </w:t>
      </w:r>
      <w:r w:rsidR="00D673CA">
        <w:t xml:space="preserve">characteristics </w:t>
      </w:r>
      <w:r w:rsidR="00145E49">
        <w:t>of the individuals on who</w:t>
      </w:r>
      <w:r w:rsidR="00AF584D">
        <w:t>se samples</w:t>
      </w:r>
      <w:r w:rsidR="00145E49">
        <w:t xml:space="preserve"> the algorithm could</w:t>
      </w:r>
      <w:r w:rsidR="005004A6">
        <w:t xml:space="preserve"> </w:t>
      </w:r>
      <w:r w:rsidR="005004A6" w:rsidRPr="00B94F05">
        <w:rPr>
          <w:i/>
        </w:rPr>
        <w:t>vs</w:t>
      </w:r>
      <w:r w:rsidR="005004A6">
        <w:t>.</w:t>
      </w:r>
      <w:r w:rsidR="00B25C01">
        <w:t xml:space="preserve"> could </w:t>
      </w:r>
      <w:r w:rsidR="00145E49">
        <w:t xml:space="preserve">not </w:t>
      </w:r>
      <w:r w:rsidR="00D673CA">
        <w:t xml:space="preserve">be applied </w:t>
      </w:r>
      <w:r w:rsidR="00596A74" w:rsidRPr="00A777EE">
        <w:t xml:space="preserve">(Fig. </w:t>
      </w:r>
      <w:r w:rsidR="00E33B18" w:rsidRPr="00A777EE">
        <w:t>4</w:t>
      </w:r>
      <w:r w:rsidR="00596A74" w:rsidRPr="00A777EE">
        <w:t xml:space="preserve">A).  </w:t>
      </w:r>
      <w:r w:rsidR="00FE2A02">
        <w:t xml:space="preserve">The </w:t>
      </w:r>
      <w:r w:rsidR="00E44721" w:rsidRPr="00A777EE">
        <w:t>individuals</w:t>
      </w:r>
      <w:r w:rsidR="00C3215A">
        <w:t xml:space="preserve"> without any assessable samples</w:t>
      </w:r>
      <w:r w:rsidR="00E44721" w:rsidRPr="00A777EE">
        <w:t xml:space="preserve"> </w:t>
      </w:r>
      <w:r w:rsidR="005355B5">
        <w:t>(</w:t>
      </w:r>
      <w:r w:rsidR="00FE2A02">
        <w:t>2</w:t>
      </w:r>
      <w:r w:rsidR="008757A0">
        <w:t>,</w:t>
      </w:r>
      <w:r w:rsidR="00FE2A02">
        <w:t>240</w:t>
      </w:r>
      <w:r w:rsidR="005355B5">
        <w:t>/</w:t>
      </w:r>
      <w:r w:rsidR="00AF584D">
        <w:t>4,928</w:t>
      </w:r>
      <w:r w:rsidR="00214B6C">
        <w:t xml:space="preserve"> </w:t>
      </w:r>
      <w:r w:rsidR="005355B5">
        <w:t>(</w:t>
      </w:r>
      <w:r w:rsidR="00FE2A02">
        <w:t>4</w:t>
      </w:r>
      <w:r w:rsidR="00265C95">
        <w:t>5</w:t>
      </w:r>
      <w:r w:rsidR="005355B5">
        <w:t xml:space="preserve">%)) </w:t>
      </w:r>
      <w:r w:rsidR="00E44721" w:rsidRPr="00A777EE">
        <w:t>were</w:t>
      </w:r>
      <w:r w:rsidR="005355B5">
        <w:t xml:space="preserve"> independently</w:t>
      </w:r>
      <w:r w:rsidR="00E44721" w:rsidRPr="00A777EE">
        <w:t xml:space="preserve"> less likely, compared to those who were assessable, </w:t>
      </w:r>
      <w:r w:rsidR="00B04D3F">
        <w:t xml:space="preserve">to be </w:t>
      </w:r>
      <w:r w:rsidR="00C53355" w:rsidRPr="00A777EE">
        <w:t xml:space="preserve">UK </w:t>
      </w:r>
      <w:r w:rsidR="00D673CA">
        <w:t>b</w:t>
      </w:r>
      <w:r w:rsidR="00C53355" w:rsidRPr="00A777EE">
        <w:t>orn (</w:t>
      </w:r>
      <w:proofErr w:type="spellStart"/>
      <w:r w:rsidR="00C53355" w:rsidRPr="00A777EE">
        <w:t>aOR</w:t>
      </w:r>
      <w:proofErr w:type="spellEnd"/>
      <w:r w:rsidR="00D673CA">
        <w:t>=</w:t>
      </w:r>
      <w:r w:rsidR="00C53355" w:rsidRPr="00A777EE">
        <w:t>0.</w:t>
      </w:r>
      <w:r w:rsidR="00A777EE" w:rsidRPr="00A777EE">
        <w:t>5</w:t>
      </w:r>
      <w:r w:rsidR="00ED5798">
        <w:t>5</w:t>
      </w:r>
      <w:r w:rsidR="00D673CA">
        <w:t xml:space="preserve"> vs born elsewher</w:t>
      </w:r>
      <w:r w:rsidR="00784081">
        <w:t>e</w:t>
      </w:r>
      <w:r w:rsidR="00C53355" w:rsidRPr="00A777EE">
        <w:t>, 95% CI 0.</w:t>
      </w:r>
      <w:r w:rsidR="00E44721" w:rsidRPr="00A777EE">
        <w:t>4</w:t>
      </w:r>
      <w:r w:rsidR="00ED5798">
        <w:t>7</w:t>
      </w:r>
      <w:r w:rsidR="00C53355" w:rsidRPr="00A777EE">
        <w:t>,0.</w:t>
      </w:r>
      <w:r w:rsidR="00A777EE" w:rsidRPr="00A777EE">
        <w:t>6</w:t>
      </w:r>
      <w:r w:rsidR="00ED5798">
        <w:t>4</w:t>
      </w:r>
      <w:r w:rsidR="00C53355" w:rsidRPr="00A777EE">
        <w:t>),</w:t>
      </w:r>
      <w:r w:rsidR="00B04D3F">
        <w:t xml:space="preserve"> to have</w:t>
      </w:r>
      <w:r w:rsidR="00C53355" w:rsidRPr="00A777EE">
        <w:t xml:space="preserve"> a </w:t>
      </w:r>
      <w:r w:rsidR="00D673CA">
        <w:t xml:space="preserve">known </w:t>
      </w:r>
      <w:r w:rsidR="00C53355" w:rsidRPr="00A777EE">
        <w:t>history of imprisonment (</w:t>
      </w:r>
      <w:proofErr w:type="spellStart"/>
      <w:r w:rsidR="00C53355" w:rsidRPr="00A777EE">
        <w:t>aOR</w:t>
      </w:r>
      <w:proofErr w:type="spellEnd"/>
      <w:r w:rsidR="00D673CA">
        <w:t>=</w:t>
      </w:r>
      <w:r w:rsidR="00C53355" w:rsidRPr="00A777EE">
        <w:t>0.</w:t>
      </w:r>
      <w:r w:rsidR="00E44721" w:rsidRPr="00A777EE">
        <w:t>59</w:t>
      </w:r>
      <w:r w:rsidR="00C53355" w:rsidRPr="00A777EE">
        <w:t>, 95% CI</w:t>
      </w:r>
      <w:r w:rsidR="00E44721" w:rsidRPr="00A777EE">
        <w:t xml:space="preserve"> 0.42,0.8</w:t>
      </w:r>
      <w:r w:rsidR="0000732E">
        <w:t>3</w:t>
      </w:r>
      <w:r w:rsidR="00C53355" w:rsidRPr="00A777EE">
        <w:t>)</w:t>
      </w:r>
      <w:r w:rsidR="00B04D3F">
        <w:t>, and to have</w:t>
      </w:r>
      <w:r w:rsidR="002F7DF0">
        <w:t xml:space="preserve"> </w:t>
      </w:r>
      <w:r w:rsidR="00C53355" w:rsidRPr="00A777EE">
        <w:t xml:space="preserve">pulmonary disease </w:t>
      </w:r>
      <w:r w:rsidR="00C53355" w:rsidRPr="00A4478B">
        <w:t>(</w:t>
      </w:r>
      <w:proofErr w:type="spellStart"/>
      <w:r w:rsidR="00C53355" w:rsidRPr="00A4478B">
        <w:t>aOR</w:t>
      </w:r>
      <w:proofErr w:type="spellEnd"/>
      <w:r w:rsidR="00D673CA">
        <w:t>=</w:t>
      </w:r>
      <w:r w:rsidR="00C53355" w:rsidRPr="00A4478B">
        <w:t>0.</w:t>
      </w:r>
      <w:r w:rsidR="00E44721" w:rsidRPr="00A4478B">
        <w:t>8</w:t>
      </w:r>
      <w:r w:rsidR="00B12722">
        <w:t>2</w:t>
      </w:r>
      <w:r w:rsidR="00D673CA">
        <w:t xml:space="preserve"> vs no pulmonary </w:t>
      </w:r>
      <w:r w:rsidR="00804896">
        <w:t>disease</w:t>
      </w:r>
      <w:r w:rsidR="00C53355" w:rsidRPr="00A4478B">
        <w:t>, 95% CI 0.</w:t>
      </w:r>
      <w:r w:rsidR="00E44721" w:rsidRPr="00A4478B">
        <w:t>7</w:t>
      </w:r>
      <w:r w:rsidR="00B12722">
        <w:t>2</w:t>
      </w:r>
      <w:r w:rsidR="00C53355" w:rsidRPr="00A4478B">
        <w:t>, 0.</w:t>
      </w:r>
      <w:r w:rsidR="00ED5798">
        <w:t>9</w:t>
      </w:r>
      <w:r w:rsidR="00B12722">
        <w:t>4</w:t>
      </w:r>
      <w:r w:rsidR="00C53355" w:rsidRPr="00A4478B">
        <w:t>)</w:t>
      </w:r>
      <w:r w:rsidR="00B25C01">
        <w:t xml:space="preserve">, </w:t>
      </w:r>
      <w:r w:rsidR="00FE2A02">
        <w:t xml:space="preserve">the latter two being </w:t>
      </w:r>
      <w:r w:rsidR="00B25C01">
        <w:t>known to enhance transmission</w:t>
      </w:r>
      <w:r w:rsidR="00C53355" w:rsidRPr="00A4478B">
        <w:t>.</w:t>
      </w:r>
      <w:r w:rsidR="000567E4">
        <w:t xml:space="preserve">  </w:t>
      </w:r>
      <w:proofErr w:type="spellStart"/>
      <w:r w:rsidR="00A32A27" w:rsidRPr="00A4478B">
        <w:t>Unasssessable</w:t>
      </w:r>
      <w:proofErr w:type="spellEnd"/>
      <w:r w:rsidR="00A32A27" w:rsidRPr="00A4478B">
        <w:t xml:space="preserve"> i</w:t>
      </w:r>
      <w:r w:rsidR="00880FFE" w:rsidRPr="00A4478B">
        <w:t xml:space="preserve">ndividuals </w:t>
      </w:r>
      <w:r w:rsidR="00784081">
        <w:t xml:space="preserve">were </w:t>
      </w:r>
      <w:r w:rsidR="002F7DF0">
        <w:t xml:space="preserve">also </w:t>
      </w:r>
      <w:r w:rsidR="00B04D3F">
        <w:t>more likely to be older</w:t>
      </w:r>
      <w:r w:rsidR="00596A74" w:rsidRPr="00A4478B">
        <w:t xml:space="preserve"> (</w:t>
      </w:r>
      <w:r w:rsidR="00C96E97" w:rsidRPr="00A4478B">
        <w:t xml:space="preserve">e.g. </w:t>
      </w:r>
      <w:proofErr w:type="spellStart"/>
      <w:r w:rsidR="00C96E97" w:rsidRPr="00A4478B">
        <w:t>aOR</w:t>
      </w:r>
      <w:proofErr w:type="spellEnd"/>
      <w:r w:rsidR="00D673CA">
        <w:t>=</w:t>
      </w:r>
      <w:r w:rsidR="00A4478B" w:rsidRPr="00A4478B">
        <w:t>2.</w:t>
      </w:r>
      <w:r w:rsidR="00ED5798">
        <w:t xml:space="preserve"> </w:t>
      </w:r>
      <w:r w:rsidR="00B12722">
        <w:t>19</w:t>
      </w:r>
      <w:r w:rsidR="00C96E97" w:rsidRPr="00A4478B">
        <w:t>, 95% CI 1.</w:t>
      </w:r>
      <w:r w:rsidR="00ED5798">
        <w:t>6</w:t>
      </w:r>
      <w:r w:rsidR="00B12722">
        <w:t>1</w:t>
      </w:r>
      <w:r w:rsidR="00C96E97" w:rsidRPr="00A4478B">
        <w:t>,</w:t>
      </w:r>
      <w:r w:rsidR="00380855">
        <w:t xml:space="preserve"> </w:t>
      </w:r>
      <w:r w:rsidR="00B12722">
        <w:t>2</w:t>
      </w:r>
      <w:r w:rsidR="00A4478B" w:rsidRPr="00A4478B">
        <w:t>.</w:t>
      </w:r>
      <w:r w:rsidR="00B12722">
        <w:t>92</w:t>
      </w:r>
      <w:r w:rsidR="00596A74" w:rsidRPr="00A4478B">
        <w:t xml:space="preserve"> for over 55 relative to 18 </w:t>
      </w:r>
      <w:r w:rsidR="00D673CA">
        <w:t xml:space="preserve">years </w:t>
      </w:r>
      <w:r w:rsidR="00596A74" w:rsidRPr="00A4478B">
        <w:t>or younger</w:t>
      </w:r>
      <w:r w:rsidR="00C96E97" w:rsidRPr="00A4478B">
        <w:t>)</w:t>
      </w:r>
      <w:r w:rsidR="00596A74" w:rsidRPr="00A4478B">
        <w:t>, and</w:t>
      </w:r>
      <w:r w:rsidR="00B04D3F">
        <w:t xml:space="preserve"> to </w:t>
      </w:r>
      <w:r w:rsidR="00D673CA">
        <w:t>be infected with</w:t>
      </w:r>
      <w:r w:rsidR="00596A74" w:rsidRPr="00A4478B">
        <w:t xml:space="preserve"> TB lineages</w:t>
      </w:r>
      <w:r w:rsidR="00804896">
        <w:t xml:space="preserve"> 1 or 3</w:t>
      </w:r>
      <w:r w:rsidR="00596A74" w:rsidRPr="00A4478B">
        <w:t xml:space="preserve"> (e.g. lineage</w:t>
      </w:r>
      <w:r w:rsidR="00D673CA">
        <w:t>-</w:t>
      </w:r>
      <w:r w:rsidR="00596A74" w:rsidRPr="00A4478B">
        <w:t>1</w:t>
      </w:r>
      <w:r w:rsidR="0073397E">
        <w:t xml:space="preserve"> </w:t>
      </w:r>
      <w:r w:rsidR="002F7DF0" w:rsidRPr="002F7DF0">
        <w:rPr>
          <w:i/>
        </w:rPr>
        <w:t>vs.</w:t>
      </w:r>
      <w:r w:rsidR="0073397E">
        <w:t xml:space="preserve"> lineage</w:t>
      </w:r>
      <w:r w:rsidR="00D673CA">
        <w:t>-</w:t>
      </w:r>
      <w:r w:rsidR="0073397E">
        <w:t>4</w:t>
      </w:r>
      <w:r w:rsidR="00B25C01">
        <w:t>, which is commonly isolated in the UK</w:t>
      </w:r>
      <w:r w:rsidR="00596A74" w:rsidRPr="00A4478B">
        <w:t xml:space="preserve">, </w:t>
      </w:r>
      <w:proofErr w:type="spellStart"/>
      <w:r w:rsidR="00596A74" w:rsidRPr="00A4478B">
        <w:t>aOR</w:t>
      </w:r>
      <w:proofErr w:type="spellEnd"/>
      <w:r w:rsidR="00D673CA">
        <w:t>=</w:t>
      </w:r>
      <w:r w:rsidR="00ED5798">
        <w:t>5</w:t>
      </w:r>
      <w:r w:rsidR="00A4478B" w:rsidRPr="00A4478B">
        <w:t>.</w:t>
      </w:r>
      <w:r w:rsidR="00ED5798">
        <w:t>89</w:t>
      </w:r>
      <w:r w:rsidR="00C53355" w:rsidRPr="00A4478B">
        <w:t xml:space="preserve">, 95% CI </w:t>
      </w:r>
      <w:r w:rsidR="00A4478B" w:rsidRPr="00A4478B">
        <w:t>4.</w:t>
      </w:r>
      <w:r w:rsidR="00B12722">
        <w:t>66</w:t>
      </w:r>
      <w:r w:rsidR="00A4478B" w:rsidRPr="00A4478B">
        <w:t>,7.</w:t>
      </w:r>
      <w:r w:rsidR="00B12722">
        <w:t>26</w:t>
      </w:r>
      <w:r w:rsidR="00C53355" w:rsidRPr="00A4478B">
        <w:t xml:space="preserve">).  </w:t>
      </w:r>
      <w:r w:rsidR="00C96E97" w:rsidRPr="00A4478B">
        <w:t>Sensitivity analyses</w:t>
      </w:r>
      <w:r w:rsidR="00D673CA">
        <w:t xml:space="preserve"> using</w:t>
      </w:r>
      <w:r w:rsidR="00B04D3F">
        <w:t xml:space="preserve"> a range </w:t>
      </w:r>
      <w:r w:rsidR="001E7BF1">
        <w:t xml:space="preserve">of </w:t>
      </w:r>
      <w:r w:rsidR="00D673CA">
        <w:t>SNV thresholds</w:t>
      </w:r>
      <w:r w:rsidR="00B04D3F">
        <w:t xml:space="preserve"> </w:t>
      </w:r>
      <w:r w:rsidR="002F7DF0">
        <w:t>all yielded similar</w:t>
      </w:r>
      <w:r w:rsidR="00B04D3F">
        <w:t xml:space="preserve"> conclusions</w:t>
      </w:r>
      <w:r w:rsidR="00C96E97" w:rsidRPr="00A4478B">
        <w:t xml:space="preserve"> (</w:t>
      </w:r>
      <w:r w:rsidR="008F42EC">
        <w:t>Supp. Data D1</w:t>
      </w:r>
      <w:r w:rsidR="00C96E97" w:rsidRPr="00A4478B">
        <w:t>).</w:t>
      </w:r>
      <w:r w:rsidR="00784081">
        <w:t xml:space="preserve">  </w:t>
      </w:r>
    </w:p>
    <w:p w14:paraId="43B70D40" w14:textId="145B8F1C" w:rsidR="00C53355" w:rsidRDefault="00C53355" w:rsidP="006701B9">
      <w:pPr>
        <w:pStyle w:val="Heading3"/>
      </w:pPr>
      <w:r>
        <w:lastRenderedPageBreak/>
        <w:t xml:space="preserve">Risk factors for </w:t>
      </w:r>
      <w:r w:rsidR="003F655E">
        <w:t>microvariation</w:t>
      </w:r>
    </w:p>
    <w:p w14:paraId="4ED6BA08" w14:textId="01674D51" w:rsidR="001338CA" w:rsidRPr="00B12722" w:rsidRDefault="006D1B64" w:rsidP="006D1B64">
      <w:r w:rsidRPr="00B12722">
        <w:t xml:space="preserve">Among the </w:t>
      </w:r>
      <w:r w:rsidR="008757A0" w:rsidRPr="00B12722">
        <w:t>individuals with</w:t>
      </w:r>
      <w:r w:rsidRPr="00B12722">
        <w:t xml:space="preserve"> samples </w:t>
      </w:r>
      <w:r w:rsidR="00804896" w:rsidRPr="00B12722">
        <w:t>which could be assessed</w:t>
      </w:r>
      <w:r w:rsidR="00B04D3F" w:rsidRPr="00B12722">
        <w:t xml:space="preserve">, </w:t>
      </w:r>
      <w:r w:rsidR="006A2180" w:rsidRPr="00B12722">
        <w:t xml:space="preserve">isolation of </w:t>
      </w:r>
      <w:r w:rsidR="00145E49" w:rsidRPr="00B12722">
        <w:t>bacteria which were not of lineage</w:t>
      </w:r>
      <w:r w:rsidR="00D673CA" w:rsidRPr="00B12722">
        <w:t>-</w:t>
      </w:r>
      <w:r w:rsidR="00145E49" w:rsidRPr="00B12722">
        <w:t>4</w:t>
      </w:r>
      <w:r w:rsidRPr="00B12722">
        <w:t xml:space="preserve"> (</w:t>
      </w:r>
      <w:r w:rsidR="00ED5798" w:rsidRPr="00B12722">
        <w:t xml:space="preserve">1,080 </w:t>
      </w:r>
      <w:r w:rsidR="001338CA" w:rsidRPr="00B12722">
        <w:t>(4</w:t>
      </w:r>
      <w:r w:rsidR="00ED5798" w:rsidRPr="00B12722">
        <w:t>0</w:t>
      </w:r>
      <w:r w:rsidR="001338CA" w:rsidRPr="00B12722">
        <w:t>%)</w:t>
      </w:r>
      <w:r w:rsidR="00481A29" w:rsidRPr="00B12722">
        <w:t xml:space="preserve"> vs </w:t>
      </w:r>
      <w:r w:rsidR="00ED5798" w:rsidRPr="00B12722">
        <w:t>1,626</w:t>
      </w:r>
      <w:r w:rsidR="005355B5" w:rsidRPr="00B12722">
        <w:t xml:space="preserve"> i</w:t>
      </w:r>
      <w:r w:rsidR="001338CA" w:rsidRPr="00B12722">
        <w:t>ndividuals</w:t>
      </w:r>
      <w:r w:rsidR="00ED5798" w:rsidRPr="00B12722">
        <w:t xml:space="preserve">; </w:t>
      </w:r>
      <w:r w:rsidR="00ED5798" w:rsidRPr="00B12722">
        <w:rPr>
          <w:i/>
        </w:rPr>
        <w:t>vs.</w:t>
      </w:r>
      <w:r w:rsidR="00ED5798" w:rsidRPr="00B12722">
        <w:t xml:space="preserve"> lineage-4</w:t>
      </w:r>
      <w:r w:rsidR="00D673CA" w:rsidRPr="00B12722">
        <w:t xml:space="preserve">, </w:t>
      </w:r>
      <w:r w:rsidRPr="00B12722">
        <w:t>for lineage</w:t>
      </w:r>
      <w:r w:rsidR="00D673CA" w:rsidRPr="00B12722">
        <w:t>-</w:t>
      </w:r>
      <w:r w:rsidRPr="00B12722">
        <w:t xml:space="preserve">1 </w:t>
      </w:r>
      <w:proofErr w:type="spellStart"/>
      <w:r w:rsidRPr="00B12722">
        <w:t>aOR</w:t>
      </w:r>
      <w:proofErr w:type="spellEnd"/>
      <w:r w:rsidR="00D673CA" w:rsidRPr="00B12722">
        <w:t>=</w:t>
      </w:r>
      <w:r w:rsidR="0092212E" w:rsidRPr="00B12722">
        <w:t>5.</w:t>
      </w:r>
      <w:r w:rsidR="00B12722" w:rsidRPr="00B12722">
        <w:t>05</w:t>
      </w:r>
      <w:r w:rsidRPr="00B12722">
        <w:t xml:space="preserve"> 95% CI </w:t>
      </w:r>
      <w:r w:rsidR="0092212E" w:rsidRPr="00B12722">
        <w:t>3.</w:t>
      </w:r>
      <w:r w:rsidR="00B12722" w:rsidRPr="00B12722">
        <w:t>21</w:t>
      </w:r>
      <w:r w:rsidRPr="00B12722">
        <w:t>,</w:t>
      </w:r>
      <w:r w:rsidR="00B12722" w:rsidRPr="00B12722">
        <w:t>7.93</w:t>
      </w:r>
      <w:r w:rsidRPr="00B12722">
        <w:t>; for lineage</w:t>
      </w:r>
      <w:r w:rsidR="00D673CA" w:rsidRPr="00B12722">
        <w:t>-</w:t>
      </w:r>
      <w:r w:rsidRPr="00B12722">
        <w:t xml:space="preserve">2 </w:t>
      </w:r>
      <w:proofErr w:type="spellStart"/>
      <w:r w:rsidRPr="00B12722">
        <w:t>aOR</w:t>
      </w:r>
      <w:proofErr w:type="spellEnd"/>
      <w:r w:rsidRPr="00B12722">
        <w:t xml:space="preserve"> </w:t>
      </w:r>
      <w:r w:rsidR="0092212E" w:rsidRPr="00B12722">
        <w:t>3.</w:t>
      </w:r>
      <w:r w:rsidR="00ED5798" w:rsidRPr="00B12722">
        <w:t>5</w:t>
      </w:r>
      <w:r w:rsidR="00B12722" w:rsidRPr="00B12722">
        <w:t>7</w:t>
      </w:r>
      <w:r w:rsidRPr="00B12722">
        <w:t xml:space="preserve">, 95% CI </w:t>
      </w:r>
      <w:r w:rsidR="00145E49" w:rsidRPr="00B12722">
        <w:t>2.</w:t>
      </w:r>
      <w:r w:rsidR="003912E4" w:rsidRPr="00B12722">
        <w:t>4</w:t>
      </w:r>
      <w:r w:rsidR="00B12722" w:rsidRPr="00B12722">
        <w:t>6</w:t>
      </w:r>
      <w:r w:rsidR="003912E4" w:rsidRPr="00B12722">
        <w:t>,5.</w:t>
      </w:r>
      <w:r w:rsidR="00B12722" w:rsidRPr="00B12722">
        <w:t>16</w:t>
      </w:r>
      <w:r w:rsidR="006A2180" w:rsidRPr="00B12722">
        <w:t>) was the only significant risk factor</w:t>
      </w:r>
      <w:r w:rsidR="001E7BF1">
        <w:t xml:space="preserve"> favouring microvariation</w:t>
      </w:r>
      <w:r w:rsidR="006A2180" w:rsidRPr="00B12722">
        <w:t>.</w:t>
      </w:r>
    </w:p>
    <w:p w14:paraId="43EF3B7F" w14:textId="178DF44D" w:rsidR="00E33B18" w:rsidRDefault="003F655E" w:rsidP="006701B9">
      <w:pPr>
        <w:pStyle w:val="Heading3"/>
      </w:pPr>
      <w:r>
        <w:t>Microvariation</w:t>
      </w:r>
      <w:r w:rsidR="00E33B18">
        <w:t xml:space="preserve"> is associated with the subsequent isolation of similar isolates</w:t>
      </w:r>
    </w:p>
    <w:p w14:paraId="5ED5BCB4" w14:textId="3705C1AA" w:rsidR="006759DD" w:rsidRDefault="00680751" w:rsidP="002F444A">
      <w:r>
        <w:t>Finally, w</w:t>
      </w:r>
      <w:r w:rsidR="00E26E81">
        <w:t>e considered</w:t>
      </w:r>
      <w:r w:rsidR="008F1284">
        <w:t xml:space="preserve"> whether </w:t>
      </w:r>
      <w:r w:rsidR="003F655E">
        <w:t>microvariation</w:t>
      </w:r>
      <w:r w:rsidR="008F1284">
        <w:t xml:space="preserve"> was associated with </w:t>
      </w:r>
      <w:r w:rsidR="001E7BF1">
        <w:t xml:space="preserve">the subsequent isolation of similar isolates, which is one indicator or potential </w:t>
      </w:r>
      <w:r w:rsidR="008F1284">
        <w:t xml:space="preserve">transmission.  </w:t>
      </w:r>
      <w:r w:rsidR="001E0DB8">
        <w:t xml:space="preserve">For isolates from </w:t>
      </w:r>
      <w:r w:rsidR="00B3410D">
        <w:t>patient</w:t>
      </w:r>
      <w:r w:rsidR="00AA214C">
        <w:t>s</w:t>
      </w:r>
      <w:r w:rsidR="00B3410D">
        <w:t xml:space="preserve"> with pulmonary disease (</w:t>
      </w:r>
      <w:r w:rsidR="00804896">
        <w:t xml:space="preserve">selected as they </w:t>
      </w:r>
      <w:r w:rsidR="00D2350C">
        <w:t xml:space="preserve">are </w:t>
      </w:r>
      <w:r w:rsidR="00B3410D">
        <w:t xml:space="preserve">potentially infectious) </w:t>
      </w:r>
      <w:r w:rsidR="001E0DB8">
        <w:t>we</w:t>
      </w:r>
      <w:r w:rsidR="00B3410D">
        <w:t xml:space="preserve"> </w:t>
      </w:r>
      <w:r w:rsidR="00D2350C">
        <w:t xml:space="preserve">computed the time to </w:t>
      </w:r>
      <w:r w:rsidR="00B3410D">
        <w:t>the</w:t>
      </w:r>
      <w:r w:rsidR="00AA214C">
        <w:t xml:space="preserve"> </w:t>
      </w:r>
      <w:r w:rsidR="001439AA">
        <w:t xml:space="preserve">first </w:t>
      </w:r>
      <w:r w:rsidR="00AA214C">
        <w:t xml:space="preserve">subsequent isolation of </w:t>
      </w:r>
      <w:r w:rsidR="00D2350C">
        <w:t>closely related</w:t>
      </w:r>
      <w:r w:rsidR="00B3410D">
        <w:t xml:space="preserve"> (</w:t>
      </w:r>
      <w:r w:rsidR="001E0DB8">
        <w:rPr>
          <w:rFonts w:cstheme="minorHAnsi"/>
        </w:rPr>
        <w:t>≤</w:t>
      </w:r>
      <w:r w:rsidR="00B3410D">
        <w:t>3</w:t>
      </w:r>
      <w:r w:rsidR="001E0DB8">
        <w:t xml:space="preserve"> </w:t>
      </w:r>
      <w:r w:rsidR="00B3410D">
        <w:t>SNV, see Methods) isolate(s)</w:t>
      </w:r>
      <w:r w:rsidR="001E0DB8">
        <w:t xml:space="preserve">, from </w:t>
      </w:r>
      <w:proofErr w:type="spellStart"/>
      <w:r w:rsidR="001E0DB8">
        <w:t>any body</w:t>
      </w:r>
      <w:proofErr w:type="spellEnd"/>
      <w:r w:rsidR="001E0DB8">
        <w:t xml:space="preserve"> site,</w:t>
      </w:r>
      <w:r w:rsidR="00B3410D">
        <w:t xml:space="preserve"> from a different patient</w:t>
      </w:r>
      <w:r w:rsidR="002F444A">
        <w:t xml:space="preserve">, </w:t>
      </w:r>
      <w:r w:rsidR="001E7BF1">
        <w:t xml:space="preserve">a definition </w:t>
      </w:r>
      <w:r w:rsidR="002F444A">
        <w:t xml:space="preserve">used as a </w:t>
      </w:r>
      <w:r w:rsidR="001E7BF1">
        <w:t>surrogate o</w:t>
      </w:r>
      <w:r w:rsidR="002F444A">
        <w:t>f transmission.</w:t>
      </w:r>
      <w:r w:rsidR="000567E4">
        <w:t xml:space="preserve">   </w:t>
      </w:r>
      <w:r w:rsidR="00F62CB5">
        <w:t xml:space="preserve">We examined each isolate in the order it was obtained, assessing mixture status using </w:t>
      </w:r>
      <w:proofErr w:type="spellStart"/>
      <w:r w:rsidR="00F62CB5">
        <w:t>MixPORE</w:t>
      </w:r>
      <w:proofErr w:type="spellEnd"/>
      <w:r w:rsidR="00F62CB5">
        <w:t xml:space="preserve"> applied to preceding samples only.  </w:t>
      </w:r>
      <w:r w:rsidR="00543E78">
        <w:t xml:space="preserve">Since </w:t>
      </w:r>
      <w:r w:rsidR="00F62CB5">
        <w:t xml:space="preserve">different </w:t>
      </w:r>
      <w:r w:rsidR="00543E78">
        <w:t>bacterial lineage</w:t>
      </w:r>
      <w:r w:rsidR="00F62CB5">
        <w:t>s display different rates of mixed samples</w:t>
      </w:r>
      <w:r w:rsidR="00543E78">
        <w:t xml:space="preserve"> (Fig. 4), as well as </w:t>
      </w:r>
      <w:r w:rsidR="00F62CB5">
        <w:t xml:space="preserve">different </w:t>
      </w:r>
      <w:r w:rsidR="00543E78">
        <w:t>biological behaviour</w:t>
      </w:r>
      <w:r w:rsidR="00F62CB5">
        <w:t>s</w:t>
      </w:r>
      <w:r w:rsidR="00543E78">
        <w:t>,</w:t>
      </w:r>
      <w:r w:rsidR="00543E78">
        <w:fldChar w:fldCharType="begin"/>
      </w:r>
      <w:r w:rsidR="00AE5912">
        <w:instrText xml:space="preserve"> ADDIN EN.CITE &lt;EndNote&gt;&lt;Cite&gt;&lt;Author&gt;Bastos&lt;/Author&gt;&lt;Year&gt;2018&lt;/Year&gt;&lt;RecNum&gt;25&lt;/RecNum&gt;&lt;DisplayText&gt;&lt;style face="superscript"&gt;27&lt;/style&gt;&lt;/DisplayText&gt;&lt;record&gt;&lt;rec-number&gt;25&lt;/rec-number&gt;&lt;foreign-keys&gt;&lt;key app="EN" db-id="2ar9pswezp000beat27x55wizztwpt0rxraa" timestamp="1622643351"&gt;25&lt;/key&gt;&lt;/foreign-keys&gt;&lt;ref-type name="Journal Article"&gt;17&lt;/ref-type&gt;&lt;contributors&gt;&lt;authors&gt;&lt;author&gt;Bastos,Helder Novais&lt;/author&gt;&lt;author&gt;Osório,Nuno S.&lt;/author&gt;&lt;author&gt;Gagneux,Sebastien&lt;/author&gt;&lt;author&gt;Comas,Iñaki&lt;/author&gt;&lt;author&gt;Saraiva,Margarida&lt;/author&gt;&lt;/authors&gt;&lt;/contributors&gt;&lt;auth-address&gt;Iñaki Comas,Institute of Biomedicine of Valencia (IBV-CSIC),Spain,icomas@ibv.csic.es&amp;#xD;Iñaki Comas,CIBER of Epidemiology and Public Health (CIBERESP),Spain,icomas@ibv.csic.es&amp;#xD;Margarida Saraiva,i3S—Instituto de Investigação e Inovação em Saúde, University of Porto,Portugal,icomas@ibv.csic.es&amp;#xD;Margarida Saraiva,Instituto de Biologia Molecular e Celular (IBMC), University of Porto,Portugal,icomas@ibv.csic.es&lt;/auth-address&gt;&lt;titles&gt;&lt;title&gt;The Troika Host–Pathogen–Extrinsic Factors in Tuberculosis: Modulating Inflammation and Clinical Outcomes&lt;/title&gt;&lt;short-title&gt;Interactions and inflammation in TB&lt;/short-title&gt;&lt;/titles&gt;&lt;volume&gt;8&lt;/volume&gt;&lt;number&gt;1948&lt;/number&gt;&lt;keywords&gt;&lt;keyword&gt;Tuberculosis,Genotypic diversity,Immune phenotypes,Severity of disease,Inflammation,Micro-environments&lt;/keyword&gt;&lt;/keywords&gt;&lt;dates&gt;&lt;year&gt;2018&lt;/year&gt;&lt;pub-dates&gt;&lt;date&gt;2018-January-09&lt;/date&gt;&lt;/pub-dates&gt;&lt;/dates&gt;&lt;isbn&gt;1664-3224&lt;/isbn&gt;&lt;work-type&gt;Review&lt;/work-type&gt;&lt;urls&gt;&lt;related-urls&gt;&lt;url&gt;https://www.frontiersin.org/article/10.3389/fimmu.2017.01948&lt;/url&gt;&lt;/related-urls&gt;&lt;/urls&gt;&lt;electronic-resource-num&gt;10.3389/fimmu.2017.01948&lt;/electronic-resource-num&gt;&lt;language&gt;English&lt;/language&gt;&lt;/record&gt;&lt;/Cite&gt;&lt;/EndNote&gt;</w:instrText>
      </w:r>
      <w:r w:rsidR="00543E78">
        <w:fldChar w:fldCharType="separate"/>
      </w:r>
      <w:r w:rsidR="00AE5912" w:rsidRPr="00AE5912">
        <w:rPr>
          <w:noProof/>
          <w:vertAlign w:val="superscript"/>
        </w:rPr>
        <w:t>27</w:t>
      </w:r>
      <w:r w:rsidR="00543E78">
        <w:fldChar w:fldCharType="end"/>
      </w:r>
      <w:r w:rsidR="00543E78">
        <w:t xml:space="preserve"> </w:t>
      </w:r>
      <w:r w:rsidR="004A4788">
        <w:t>we conducted separate</w:t>
      </w:r>
      <w:r w:rsidR="00543E78">
        <w:t xml:space="preserve"> </w:t>
      </w:r>
      <w:r w:rsidR="004A4788">
        <w:t>analyses for</w:t>
      </w:r>
      <w:r w:rsidR="00AB17DA">
        <w:t xml:space="preserve"> </w:t>
      </w:r>
      <w:r w:rsidR="00124738">
        <w:t xml:space="preserve">the most common lineage circulating in the UK, </w:t>
      </w:r>
      <w:r>
        <w:t>l</w:t>
      </w:r>
      <w:r w:rsidR="00124738">
        <w:t>ineage</w:t>
      </w:r>
      <w:r>
        <w:t>-</w:t>
      </w:r>
      <w:r w:rsidR="00124738">
        <w:t>4</w:t>
      </w:r>
      <w:r w:rsidR="00BF77C4">
        <w:t xml:space="preserve"> </w:t>
      </w:r>
      <w:r w:rsidR="004A4788">
        <w:t>and for</w:t>
      </w:r>
      <w:r>
        <w:t xml:space="preserve"> </w:t>
      </w:r>
      <w:r w:rsidR="00124738">
        <w:t>other lineages</w:t>
      </w:r>
      <w:r w:rsidR="00BF77C4">
        <w:t xml:space="preserve"> </w:t>
      </w:r>
      <w:r w:rsidR="00B3410D">
        <w:t>(</w:t>
      </w:r>
      <w:r w:rsidR="004A4788">
        <w:t xml:space="preserve">Fig. </w:t>
      </w:r>
      <w:r w:rsidR="00B3410D">
        <w:t>5</w:t>
      </w:r>
      <w:r w:rsidR="007408F1">
        <w:t>A,</w:t>
      </w:r>
      <w:r w:rsidR="001E0DB8">
        <w:t xml:space="preserve"> </w:t>
      </w:r>
      <w:r w:rsidR="007408F1">
        <w:t>B</w:t>
      </w:r>
      <w:r w:rsidR="00B3410D">
        <w:t>).  In lineage</w:t>
      </w:r>
      <w:r>
        <w:t>-</w:t>
      </w:r>
      <w:r w:rsidR="00B3410D">
        <w:t xml:space="preserve">4 </w:t>
      </w:r>
      <w:r w:rsidR="00AB17DA">
        <w:t xml:space="preserve">pulmonary </w:t>
      </w:r>
      <w:r w:rsidR="00B3410D">
        <w:t>isolates</w:t>
      </w:r>
      <w:r w:rsidR="00AB17DA">
        <w:t xml:space="preserve">, </w:t>
      </w:r>
      <w:r w:rsidR="003F655E">
        <w:t>samples with microvariation</w:t>
      </w:r>
      <w:r w:rsidR="00B3410D">
        <w:t xml:space="preserve"> were associated with increased likelihood of subsequent isolation (</w:t>
      </w:r>
      <w:r w:rsidR="00B3410D" w:rsidRPr="002F444A">
        <w:rPr>
          <w:i/>
        </w:rPr>
        <w:t>p</w:t>
      </w:r>
      <w:r w:rsidR="00B3410D">
        <w:t>=0.0</w:t>
      </w:r>
      <w:r w:rsidR="00BF77C4">
        <w:t>2</w:t>
      </w:r>
      <w:r w:rsidR="007408F1">
        <w:t xml:space="preserve"> by log-rank Test; </w:t>
      </w:r>
      <w:r>
        <w:t>hazard ratio=</w:t>
      </w:r>
      <w:r w:rsidR="00BF77C4">
        <w:t>1.43, 95% CI 1.05,1.94</w:t>
      </w:r>
      <w:r w:rsidR="00BF77C4" w:rsidRPr="00B70AB9">
        <w:t xml:space="preserve">, </w:t>
      </w:r>
      <w:r w:rsidR="007408F1">
        <w:t xml:space="preserve">from Cox </w:t>
      </w:r>
      <w:r w:rsidR="00231BF5">
        <w:t>Proportional Hazards</w:t>
      </w:r>
      <w:r w:rsidR="007408F1">
        <w:t xml:space="preserve"> model</w:t>
      </w:r>
      <w:r w:rsidR="00B3410D">
        <w:t>)</w:t>
      </w:r>
      <w:r w:rsidR="00BF77C4">
        <w:t>.</w:t>
      </w:r>
      <w:r w:rsidR="00F62CB5">
        <w:t xml:space="preserve">  </w:t>
      </w:r>
      <w:r w:rsidR="00162F8E">
        <w:t xml:space="preserve">Such an effect was not evident in other lineages (Fig. 5B) in this dataset. </w:t>
      </w:r>
    </w:p>
    <w:p w14:paraId="0DE4B4BB" w14:textId="72E36761" w:rsidR="00BF77C4" w:rsidRDefault="00F62CB5" w:rsidP="002F444A">
      <w:bookmarkStart w:id="4" w:name="_Hlk28820253"/>
      <w:r>
        <w:t>To control for possible over</w:t>
      </w:r>
      <w:r w:rsidR="00F746DF">
        <w:t>-</w:t>
      </w:r>
      <w:r>
        <w:t xml:space="preserve">ascertainment of similar cases </w:t>
      </w:r>
      <w:r w:rsidR="002F444A">
        <w:t>by</w:t>
      </w:r>
      <w:r>
        <w:t xml:space="preserve"> </w:t>
      </w:r>
      <w:r w:rsidR="003F655E">
        <w:t>samples displaying microvariation</w:t>
      </w:r>
      <w:r w:rsidR="002F444A">
        <w:t>, we analysed the subgroup of samples with</w:t>
      </w:r>
      <w:r>
        <w:t xml:space="preserve"> zero or one mixed base, measuring time to subsequent isolation of samples zero or one SNV different for samples without mixed bases, and zero SNV different for those with one mixed based.  This analysis gave essentially i</w:t>
      </w:r>
      <w:r w:rsidR="00C83CEC">
        <w:t>dentical results</w:t>
      </w:r>
      <w:r w:rsidR="00162F8E">
        <w:t xml:space="preserve"> to those in Fig. 5A</w:t>
      </w:r>
      <w:r w:rsidR="00C83CEC">
        <w:t xml:space="preserve"> (</w:t>
      </w:r>
      <w:r w:rsidR="00C83CEC" w:rsidRPr="002F444A">
        <w:rPr>
          <w:i/>
        </w:rPr>
        <w:t>p</w:t>
      </w:r>
      <w:r w:rsidR="00C83CEC">
        <w:t>=0.02 by log-</w:t>
      </w:r>
      <w:r>
        <w:t>rank</w:t>
      </w:r>
      <w:r w:rsidR="00B25C01">
        <w:t xml:space="preserve"> test</w:t>
      </w:r>
      <w:r>
        <w:t>).</w:t>
      </w:r>
      <w:r w:rsidR="00BF77C4">
        <w:t xml:space="preserve"> </w:t>
      </w:r>
      <w:r w:rsidR="004A4788">
        <w:t xml:space="preserve"> </w:t>
      </w:r>
    </w:p>
    <w:bookmarkEnd w:id="4"/>
    <w:p w14:paraId="21465511" w14:textId="77777777" w:rsidR="00E272AA" w:rsidRDefault="00E272AA">
      <w:pPr>
        <w:rPr>
          <w:rFonts w:asciiTheme="majorHAnsi" w:eastAsiaTheme="majorEastAsia" w:hAnsiTheme="majorHAnsi" w:cstheme="majorBidi"/>
          <w:color w:val="2E74B5" w:themeColor="accent1" w:themeShade="BF"/>
          <w:sz w:val="26"/>
          <w:szCs w:val="26"/>
        </w:rPr>
      </w:pPr>
      <w:r>
        <w:br w:type="page"/>
      </w:r>
    </w:p>
    <w:p w14:paraId="1933D51D" w14:textId="695A5287" w:rsidR="003F1450" w:rsidRDefault="0043426E" w:rsidP="0043426E">
      <w:pPr>
        <w:pStyle w:val="Heading2"/>
      </w:pPr>
      <w:r>
        <w:lastRenderedPageBreak/>
        <w:t>Discussion</w:t>
      </w:r>
    </w:p>
    <w:p w14:paraId="4B6C8000" w14:textId="024E6EBB" w:rsidR="008B5D86" w:rsidRDefault="00F259E8" w:rsidP="00832D7F">
      <w:r>
        <w:t>M</w:t>
      </w:r>
      <w:r w:rsidR="00C675F4">
        <w:t xml:space="preserve">ixed TB infection </w:t>
      </w:r>
      <w:r>
        <w:t>commonly involves</w:t>
      </w:r>
      <w:r w:rsidR="00C675F4">
        <w:t xml:space="preserve"> the</w:t>
      </w:r>
      <w:r w:rsidR="0077089E">
        <w:t xml:space="preserve"> co-infection </w:t>
      </w:r>
      <w:r w:rsidR="00C675F4">
        <w:t xml:space="preserve">of an individual </w:t>
      </w:r>
      <w:r w:rsidR="0077089E">
        <w:t xml:space="preserve">with </w:t>
      </w:r>
      <w:r w:rsidR="00454714">
        <w:t>similar</w:t>
      </w:r>
      <w:r w:rsidR="0077089E">
        <w:t xml:space="preserve"> isolates</w:t>
      </w:r>
      <w:r w:rsidR="00F4245A">
        <w:t xml:space="preserve"> co-circulating in a community</w:t>
      </w:r>
      <w:r w:rsidR="00ED4F53">
        <w:t>,</w:t>
      </w:r>
      <w:r w:rsidR="00156F0A">
        <w:fldChar w:fldCharType="begin"/>
      </w:r>
      <w:r w:rsidR="00AE5912">
        <w:instrText xml:space="preserve"> ADDIN EN.CITE &lt;EndNote&gt;&lt;Cite&gt;&lt;Author&gt;Lee&lt;/Author&gt;&lt;Year&gt;2015&lt;/Year&gt;&lt;RecNum&gt;16&lt;/RecNum&gt;&lt;DisplayText&gt;&lt;style face="superscript"&gt;16&lt;/style&gt;&lt;/DisplayText&gt;&lt;record&gt;&lt;rec-number&gt;16&lt;/rec-number&gt;&lt;foreign-keys&gt;&lt;key app="EN" db-id="2ar9pswezp000beat27x55wizztwpt0rxraa" timestamp="1622643349"&gt;16&lt;/key&gt;&lt;/foreign-keys&gt;&lt;ref-type name="Journal Article"&gt;17&lt;/ref-type&gt;&lt;contributors&gt;&lt;authors&gt;&lt;author&gt;Lee, Robyn S.&lt;/author&gt;&lt;author&gt;Radomski, Nicolas&lt;/author&gt;&lt;author&gt;Proulx, Jean-Francois&lt;/author&gt;&lt;author&gt;Manry, Jeremy&lt;/author&gt;&lt;author&gt;McIntosh, Fiona&lt;/author&gt;&lt;author&gt;Desjardins, Francine&lt;/author&gt;&lt;author&gt;Soualhine, Hafid&lt;/author&gt;&lt;author&gt;Domenech, Pilar&lt;/author&gt;&lt;author&gt;Reed, Michael B.&lt;/author&gt;&lt;author&gt;Menzies, Dick&lt;/author&gt;&lt;author&gt;Behr, Marcel A.&lt;/author&gt;&lt;/authors&gt;&lt;/contributors&gt;&lt;titles&gt;&lt;title&gt;Reemergence and Amplification of Tuberculosis in the Canadian Arctic&lt;/title&gt;&lt;secondary-title&gt;Journal of Infectious Diseases&lt;/secondary-title&gt;&lt;/titles&gt;&lt;periodical&gt;&lt;full-title&gt;Journal of Infectious Diseases&lt;/full-title&gt;&lt;/periodical&gt;&lt;pages&gt;1905-1914&lt;/pages&gt;&lt;volume&gt;211&lt;/volume&gt;&lt;number&gt;12&lt;/number&gt;&lt;dates&gt;&lt;year&gt;2015&lt;/year&gt;&lt;pub-dates&gt;&lt;date&gt;June 15, 2015&lt;/date&gt;&lt;/pub-dates&gt;&lt;/dates&gt;&lt;urls&gt;&lt;related-urls&gt;&lt;url&gt;http://jid.oxfordjournals.org/content/211/12/1905.abstract&lt;/url&gt;&lt;/related-urls&gt;&lt;/urls&gt;&lt;electronic-resource-num&gt;10.1093/infdis/jiv011&lt;/electronic-resource-num&gt;&lt;/record&gt;&lt;/Cite&gt;&lt;/EndNote&gt;</w:instrText>
      </w:r>
      <w:r w:rsidR="00156F0A">
        <w:fldChar w:fldCharType="separate"/>
      </w:r>
      <w:r w:rsidR="005A0CD2" w:rsidRPr="005A0CD2">
        <w:rPr>
          <w:noProof/>
          <w:vertAlign w:val="superscript"/>
        </w:rPr>
        <w:t>16</w:t>
      </w:r>
      <w:r w:rsidR="00156F0A">
        <w:fldChar w:fldCharType="end"/>
      </w:r>
      <w:r w:rsidR="00A66492">
        <w:t xml:space="preserve"> and/or the generation and subsequent transmission of diverse strains from a chronically infected host</w:t>
      </w:r>
      <w:r w:rsidR="0077089E">
        <w:t xml:space="preserve">.  </w:t>
      </w:r>
      <w:r w:rsidR="00A66492">
        <w:t xml:space="preserve">In these situations, the clones making up the mixed infection </w:t>
      </w:r>
      <w:r w:rsidR="007C3B43">
        <w:t xml:space="preserve">differ </w:t>
      </w:r>
      <w:r w:rsidR="007013DD">
        <w:t xml:space="preserve">at a small number of </w:t>
      </w:r>
      <w:r>
        <w:t>positions</w:t>
      </w:r>
      <w:r w:rsidR="007C3B43">
        <w:t xml:space="preserve"> only, </w:t>
      </w:r>
      <w:r>
        <w:t>representing</w:t>
      </w:r>
      <w:r w:rsidR="001C54F8">
        <w:t xml:space="preserve"> recent</w:t>
      </w:r>
      <w:r w:rsidR="007C3B43">
        <w:t xml:space="preserve"> div</w:t>
      </w:r>
      <w:r w:rsidR="00C37384">
        <w:t xml:space="preserve">ergence from </w:t>
      </w:r>
      <w:r>
        <w:t>the</w:t>
      </w:r>
      <w:r w:rsidR="00C37384">
        <w:t xml:space="preserve"> common ancestor</w:t>
      </w:r>
      <w:r>
        <w:t xml:space="preserve"> of the mixture</w:t>
      </w:r>
      <w:r w:rsidR="001C54F8">
        <w:t>, a phenomenon we refer to as microvariation</w:t>
      </w:r>
      <w:r w:rsidR="00ED4F53">
        <w:t>.</w:t>
      </w:r>
      <w:r w:rsidR="00156F0A">
        <w:fldChar w:fldCharType="begin"/>
      </w:r>
      <w:r w:rsidR="00AE5912">
        <w:instrText xml:space="preserve"> ADDIN EN.CITE &lt;EndNote&gt;&lt;Cite ExcludeYear="1"&gt;&lt;Author&gt;Nikolayevskyy&lt;/Author&gt;&lt;RecNum&gt;5&lt;/RecNum&gt;&lt;DisplayText&gt;&lt;style face="superscript"&gt;5&lt;/style&gt;&lt;/DisplayText&gt;&lt;record&gt;&lt;rec-number&gt;5&lt;/rec-number&gt;&lt;foreign-keys&gt;&lt;key app="EN" db-id="2ar9pswezp000beat27x55wizztwpt0rxraa" timestamp="1622643347"&gt;5&lt;/key&gt;&lt;/foreign-keys&gt;&lt;ref-type name="Journal Article"&gt;17&lt;/ref-type&gt;&lt;contributors&gt;&lt;authors&gt;&lt;author&gt;Nikolayevskyy, Vlad&lt;/author&gt;&lt;author&gt;Kranzer, Katharina&lt;/author&gt;&lt;author&gt;Niemann, Stefan&lt;/author&gt;&lt;author&gt;Drobniewski, Francis&lt;/author&gt;&lt;/authors&gt;&lt;/contributors&gt;&lt;titles&gt;&lt;title&gt;Whole genome sequencing of Mycobacterium tuberculosis for detection of recent transmission and tracing outbreaks: A systematic review&lt;/title&gt;&lt;secondary-title&gt;Tuberculosis&lt;/secondary-title&gt;&lt;/titles&gt;&lt;periodical&gt;&lt;full-title&gt;Tuberculosis&lt;/full-title&gt;&lt;/periodical&gt;&lt;pages&gt;77-85&lt;/pages&gt;&lt;volume&gt;98&lt;/volume&gt;&lt;dates&gt;&lt;/dates&gt;&lt;publisher&gt;Elsevier&lt;/publisher&gt;&lt;isbn&gt;1472-9792&lt;/isbn&gt;&lt;urls&gt;&lt;related-urls&gt;&lt;url&gt;http://dx.doi.org/10.1016/j.tube.2016.02.009&lt;/url&gt;&lt;/related-urls&gt;&lt;/urls&gt;&lt;electronic-resource-num&gt;10.1016/j.tube.2016.02.009&lt;/electronic-resource-num&gt;&lt;access-date&gt;2016/08/20&lt;/access-date&gt;&lt;/record&gt;&lt;/Cite&gt;&lt;/EndNote&gt;</w:instrText>
      </w:r>
      <w:r w:rsidR="00156F0A">
        <w:fldChar w:fldCharType="separate"/>
      </w:r>
      <w:r w:rsidR="00F51482" w:rsidRPr="00F51482">
        <w:rPr>
          <w:noProof/>
          <w:vertAlign w:val="superscript"/>
        </w:rPr>
        <w:t>5</w:t>
      </w:r>
      <w:r w:rsidR="00156F0A">
        <w:fldChar w:fldCharType="end"/>
      </w:r>
      <w:r>
        <w:t xml:space="preserve">  </w:t>
      </w:r>
      <w:r w:rsidR="00162F8E">
        <w:t xml:space="preserve">Here, </w:t>
      </w:r>
      <w:r w:rsidR="00F035EB">
        <w:t xml:space="preserve">we used a </w:t>
      </w:r>
      <w:r w:rsidR="00162F8E">
        <w:t xml:space="preserve">novel and specific algorithm </w:t>
      </w:r>
      <w:r w:rsidR="00F035EB">
        <w:t>which both simulation</w:t>
      </w:r>
      <w:r w:rsidR="009A7E06">
        <w:t>s</w:t>
      </w:r>
      <w:r w:rsidR="00F035EB">
        <w:t xml:space="preserve"> and studies on real data indicate is likely to capture a large proportion of the existing transmitted variation</w:t>
      </w:r>
      <w:r w:rsidR="002F444A">
        <w:t xml:space="preserve"> in cases where it can be applied</w:t>
      </w:r>
      <w:r w:rsidR="008B5D86">
        <w:t>.  A</w:t>
      </w:r>
      <w:r w:rsidR="00F035EB">
        <w:t>mong the ~ 5</w:t>
      </w:r>
      <w:r w:rsidR="009D2D8A">
        <w:t>6</w:t>
      </w:r>
      <w:r w:rsidR="00F035EB">
        <w:t xml:space="preserve">% of </w:t>
      </w:r>
      <w:r w:rsidR="00E272AA">
        <w:t xml:space="preserve">samples </w:t>
      </w:r>
      <w:r w:rsidR="009A7E06">
        <w:t>which could be assessed</w:t>
      </w:r>
      <w:r w:rsidR="008B5D86">
        <w:t xml:space="preserve">, </w:t>
      </w:r>
      <w:r w:rsidR="00162F8E">
        <w:t>transmitted microvariation</w:t>
      </w:r>
      <w:r w:rsidR="00E272AA">
        <w:t xml:space="preserve"> affect</w:t>
      </w:r>
      <w:r w:rsidR="00C158AF">
        <w:t>ed</w:t>
      </w:r>
      <w:r w:rsidR="00162F8E">
        <w:t xml:space="preserve"> a small number of bases: only about 0.7% of samples (~ 1 sample in 150) </w:t>
      </w:r>
      <w:r w:rsidR="001E7BF1">
        <w:t>were</w:t>
      </w:r>
      <w:r w:rsidR="001E7BF1">
        <w:t xml:space="preserve"> </w:t>
      </w:r>
      <w:r w:rsidR="00162F8E">
        <w:t>four or more mixed bases detected. By contrast</w:t>
      </w:r>
      <w:r w:rsidR="00E272AA">
        <w:t>, 9.2% of samples had at least one mixed base</w:t>
      </w:r>
      <w:r w:rsidR="008B5D86">
        <w:t xml:space="preserve">.  Thus, we can place </w:t>
      </w:r>
      <w:r w:rsidR="00E272AA">
        <w:t>a lower limit of about</w:t>
      </w:r>
      <w:r w:rsidR="00162F8E">
        <w:t xml:space="preserve"> 5% (~ 1 in 20) of UK isolates </w:t>
      </w:r>
      <w:r w:rsidR="00E272AA">
        <w:t>having transmitted microvariation.</w:t>
      </w:r>
      <w:r w:rsidR="00162F8E">
        <w:t xml:space="preserve">  We determined that </w:t>
      </w:r>
      <w:r w:rsidR="00F035EB">
        <w:t>the m</w:t>
      </w:r>
      <w:r w:rsidR="00162F8E">
        <w:t xml:space="preserve">icrovariation </w:t>
      </w:r>
      <w:r w:rsidR="00F035EB">
        <w:t xml:space="preserve">we detected, even if present in only a single position, </w:t>
      </w:r>
      <w:r w:rsidR="00162F8E">
        <w:t>was</w:t>
      </w:r>
      <w:r w:rsidR="001E7BF1">
        <w:t xml:space="preserve"> potentially</w:t>
      </w:r>
      <w:r w:rsidR="00162F8E">
        <w:t xml:space="preserve"> </w:t>
      </w:r>
      <w:r w:rsidR="00F035EB">
        <w:t>biologically relevant</w:t>
      </w:r>
      <w:r w:rsidR="00162F8E">
        <w:t xml:space="preserve">: for cases with </w:t>
      </w:r>
      <w:r w:rsidR="002F444A">
        <w:t xml:space="preserve">pulmonary </w:t>
      </w:r>
      <w:r w:rsidR="00162F8E">
        <w:t xml:space="preserve">lineage-4 </w:t>
      </w:r>
      <w:r w:rsidR="002F444A">
        <w:t>disease</w:t>
      </w:r>
      <w:r w:rsidR="00162F8E">
        <w:t>, microvariation was associated with significantly shorter time to</w:t>
      </w:r>
      <w:r w:rsidR="002F444A">
        <w:t xml:space="preserve"> subsequent</w:t>
      </w:r>
      <w:r w:rsidR="00162F8E">
        <w:t xml:space="preserve"> isolation of closely related isolates</w:t>
      </w:r>
      <w:r w:rsidR="00F035EB">
        <w:t xml:space="preserve"> </w:t>
      </w:r>
      <w:r w:rsidR="00162F8E">
        <w:t>(Fig. 5A</w:t>
      </w:r>
      <w:r w:rsidR="0055532A">
        <w:t>).</w:t>
      </w:r>
      <w:r w:rsidR="00162F8E">
        <w:t xml:space="preserve"> </w:t>
      </w:r>
    </w:p>
    <w:p w14:paraId="735FB2C4" w14:textId="31C413E2" w:rsidR="00E272AA" w:rsidRDefault="00E272AA" w:rsidP="00E272AA">
      <w:r>
        <w:t>Strategies for detecting mixed TB infection</w:t>
      </w:r>
      <w:r>
        <w:fldChar w:fldCharType="begin">
          <w:fldData xml:space="preserve">PEVuZE5vdGU+PENpdGU+PEF1dGhvcj5MaWViZXJtYW48L0F1dGhvcj48WWVhcj4yMDE2PC9ZZWFy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</w:fldData>
        </w:fldChar>
      </w:r>
      <w:r w:rsidR="00AE5912">
        <w:instrText xml:space="preserve"> ADDIN EN.CITE </w:instrText>
      </w:r>
      <w:r w:rsidR="00AE5912">
        <w:fldChar w:fldCharType="begin">
          <w:fldData xml:space="preserve">PEVuZE5vdGU+PENpdGU+PEF1dGhvcj5MaWViZXJtYW48L0F1dGhvcj48WWVhcj4yMDE2PC9ZZWFy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</w:fldData>
        </w:fldChar>
      </w:r>
      <w:r w:rsidR="00AE5912">
        <w:instrText xml:space="preserve"> ADDIN EN.CITE.DATA </w:instrText>
      </w:r>
      <w:r w:rsidR="00AE5912">
        <w:fldChar w:fldCharType="end"/>
      </w:r>
      <w:r>
        <w:fldChar w:fldCharType="separate"/>
      </w:r>
      <w:r w:rsidR="00C94DD3" w:rsidRPr="00C94DD3">
        <w:rPr>
          <w:noProof/>
          <w:vertAlign w:val="superscript"/>
        </w:rPr>
        <w:t>6-12</w:t>
      </w:r>
      <w:r>
        <w:fldChar w:fldCharType="end"/>
      </w:r>
      <w:r>
        <w:t xml:space="preserve"> are not well established</w:t>
      </w:r>
      <w:r w:rsidR="008B5D86">
        <w:t xml:space="preserve">, and the approach described is a </w:t>
      </w:r>
      <w:r w:rsidR="00C94DD3">
        <w:t>new approach i</w:t>
      </w:r>
      <w:r w:rsidR="008B5D86">
        <w:t xml:space="preserve">n this area.  </w:t>
      </w:r>
      <w:r>
        <w:t xml:space="preserve">Other approaches </w:t>
      </w:r>
      <w:r w:rsidR="008B5D86">
        <w:t>to addressing the same problem have used r</w:t>
      </w:r>
      <w:r>
        <w:t>etrospective sample collection</w:t>
      </w:r>
      <w:r w:rsidR="008B5D86">
        <w:t>s</w:t>
      </w:r>
      <w:r>
        <w:t xml:space="preserve"> analysed on an Illumina </w:t>
      </w:r>
      <w:proofErr w:type="spellStart"/>
      <w:r>
        <w:t>HiSeq</w:t>
      </w:r>
      <w:proofErr w:type="spellEnd"/>
      <w:r>
        <w:t xml:space="preserve"> platform; per-base minor variant frequencies, and the number of apparently mixed bases, were analysed using Bayesian techniques</w:t>
      </w:r>
      <w:r>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 </w:instrText>
      </w:r>
      <w:r w:rsidR="00AE5912">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EN.CITE.DATA </w:instrText>
      </w:r>
      <w:r w:rsidR="00AE5912">
        <w:fldChar w:fldCharType="end"/>
      </w:r>
      <w:r>
        <w:fldChar w:fldCharType="separate"/>
      </w:r>
      <w:r w:rsidR="005A0CD2" w:rsidRPr="005A0CD2">
        <w:rPr>
          <w:noProof/>
          <w:vertAlign w:val="superscript"/>
        </w:rPr>
        <w:t>20</w:t>
      </w:r>
      <w:r>
        <w:fldChar w:fldCharType="end"/>
      </w:r>
      <w:r>
        <w:t>.  The small number of mixed bases detected in our approach (typically one or two) was below a threshold used in this work; additionally, its application to our data is problematic since both the number of bases with high minor variant frequencies, and the minor variant frequency distribution, is strongly influenced by the type of Illumina sequencer used (Figure 2), an important but previously unappreciated complication of drawing public health inference from sequencing</w:t>
      </w:r>
      <w:r w:rsidR="008B5D86">
        <w:t xml:space="preserve"> using differing technologies. </w:t>
      </w:r>
      <w:r w:rsidR="00066AAE">
        <w:t xml:space="preserve"> </w:t>
      </w:r>
      <w:bookmarkStart w:id="5" w:name="_Hlk28808402"/>
      <w:r w:rsidR="00066AAE">
        <w:t xml:space="preserve">Our approach controls for technical determinants of minor variant frequencies by performing an intra-sample comparison.  However, the impact of inter-sequencer variation on </w:t>
      </w:r>
      <w:r w:rsidR="0023538B">
        <w:t xml:space="preserve">estimation </w:t>
      </w:r>
      <w:r w:rsidR="00066AAE">
        <w:t xml:space="preserve">of drug resistance and single nucleotide variation in </w:t>
      </w:r>
      <w:r w:rsidR="00066AAE" w:rsidRPr="00C84CED">
        <w:rPr>
          <w:i/>
        </w:rPr>
        <w:t>M. tuberculosis</w:t>
      </w:r>
      <w:r w:rsidR="00066AAE">
        <w:t>, both important outputs from next generation mycobacterial sequencing, needs ongoing monitoring.</w:t>
      </w:r>
      <w:bookmarkEnd w:id="5"/>
    </w:p>
    <w:p w14:paraId="7DADB308" w14:textId="7047A35E" w:rsidR="009A7E06" w:rsidRDefault="00EA0DDE" w:rsidP="00050A4E">
      <w:r>
        <w:t>Our study</w:t>
      </w:r>
      <w:r w:rsidR="00050A4E">
        <w:t xml:space="preserve"> has a number of limitations.  Firstly, we used culture to amplify </w:t>
      </w:r>
      <w:r w:rsidR="00050A4E" w:rsidRPr="00661913">
        <w:rPr>
          <w:i/>
        </w:rPr>
        <w:t>M. tuberculosis</w:t>
      </w:r>
      <w:r w:rsidR="00050A4E">
        <w:t xml:space="preserve"> isolates, which may reduce diversity,</w:t>
      </w:r>
      <w:r w:rsidR="00C94DD3">
        <w:fldChar w:fldCharType="begin">
          <w:fldData xml:space="preserve">PEVuZE5vdGU+PENpdGU+PEF1dGhvcj5QbGF6em90dGE8L0F1dGhvcj48WWVhcj4yMDE1PC9ZZWFy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</w:fldData>
        </w:fldChar>
      </w:r>
      <w:r w:rsidR="00AE5912">
        <w:instrText xml:space="preserve"> ADDIN EN.CITE </w:instrText>
      </w:r>
      <w:r w:rsidR="00AE5912">
        <w:fldChar w:fldCharType="begin">
          <w:fldData xml:space="preserve">PEVuZE5vdGU+PENpdGU+PEF1dGhvcj5QbGF6em90dGE8L0F1dGhvcj48WWVhcj4yMDE1PC9ZZWFy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</w:fldData>
        </w:fldChar>
      </w:r>
      <w:r w:rsidR="00AE5912">
        <w:instrText xml:space="preserve"> ADDIN EN.CITE.DATA </w:instrText>
      </w:r>
      <w:r w:rsidR="00AE5912">
        <w:fldChar w:fldCharType="end"/>
      </w:r>
      <w:r w:rsidR="00C94DD3">
        <w:fldChar w:fldCharType="separate"/>
      </w:r>
      <w:r w:rsidR="00AE5912" w:rsidRPr="00AE5912">
        <w:rPr>
          <w:noProof/>
          <w:vertAlign w:val="superscript"/>
        </w:rPr>
        <w:t>28</w:t>
      </w:r>
      <w:r w:rsidR="00C94DD3">
        <w:fldChar w:fldCharType="end"/>
      </w:r>
      <w:r w:rsidR="00050A4E">
        <w:t xml:space="preserve"> and so may underestimate the importance of microvariation in TB infection.</w:t>
      </w:r>
      <w:r w:rsidR="009A7E06">
        <w:t xml:space="preserve">  </w:t>
      </w:r>
      <w:r w:rsidR="00050A4E">
        <w:t>The introduction of culture independent sequencing methods</w:t>
      </w:r>
      <w:r w:rsidR="009A7E06">
        <w:fldChar w:fldCharType="begin">
          <w:fldData xml:space="preserve">PEVuZE5vdGU+PENpdGU+PEF1dGhvcj5Wb3RpbnRzZXZhPC9BdXRob3I+PFllYXI+MjAxNzwvWWVh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</w:fldData>
        </w:fldChar>
      </w:r>
      <w:r w:rsidR="00AE5912">
        <w:instrText xml:space="preserve"> ADDIN EN.CITE </w:instrText>
      </w:r>
      <w:r w:rsidR="00AE5912">
        <w:fldChar w:fldCharType="begin">
          <w:fldData xml:space="preserve">PEVuZE5vdGU+PENpdGU+PEF1dGhvcj5Wb3RpbnRzZXZhPC9BdXRob3I+PFllYXI+MjAxNzwvWWVh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</w:fldData>
        </w:fldChar>
      </w:r>
      <w:r w:rsidR="00AE5912">
        <w:instrText xml:space="preserve"> ADDIN EN.CITE.DATA </w:instrText>
      </w:r>
      <w:r w:rsidR="00AE5912">
        <w:fldChar w:fldCharType="end"/>
      </w:r>
      <w:r w:rsidR="009A7E06">
        <w:fldChar w:fldCharType="separate"/>
      </w:r>
      <w:r w:rsidR="00AE5912" w:rsidRPr="00AE5912">
        <w:rPr>
          <w:noProof/>
          <w:vertAlign w:val="superscript"/>
        </w:rPr>
        <w:t>29</w:t>
      </w:r>
      <w:r w:rsidR="009A7E06">
        <w:fldChar w:fldCharType="end"/>
      </w:r>
      <w:r w:rsidR="009A7E06" w:rsidRPr="009A7E06">
        <w:t xml:space="preserve"> </w:t>
      </w:r>
      <w:r w:rsidR="00050A4E">
        <w:t>may address this</w:t>
      </w:r>
      <w:r w:rsidR="009A7E06">
        <w:t>.</w:t>
      </w:r>
      <w:r w:rsidR="00050A4E">
        <w:t xml:space="preserve">  </w:t>
      </w:r>
      <w:bookmarkStart w:id="6" w:name="_Hlk83824071"/>
      <w:r w:rsidR="009A7E06" w:rsidRPr="00B67708">
        <w:t xml:space="preserve">Secondly, although </w:t>
      </w:r>
      <w:r w:rsidR="00926765">
        <w:t>our algorithm detects a signature of microvariation, it does not attempt to separate the component parts of the mixture.</w:t>
      </w:r>
      <w:bookmarkEnd w:id="6"/>
      <w:r w:rsidR="00926765">
        <w:t xml:space="preserve">  Thirdly, </w:t>
      </w:r>
      <w:r w:rsidR="009A7E06" w:rsidRPr="00B67708">
        <w:t xml:space="preserve">we observed </w:t>
      </w:r>
      <w:r w:rsidR="009A7E06" w:rsidRPr="002F444A">
        <w:t xml:space="preserve">microvariation </w:t>
      </w:r>
      <w:r w:rsidR="001D7C3C">
        <w:t>to be</w:t>
      </w:r>
      <w:r w:rsidR="009A7E06" w:rsidRPr="002F444A">
        <w:t xml:space="preserve"> </w:t>
      </w:r>
      <w:r w:rsidR="00C158AF">
        <w:t xml:space="preserve">more </w:t>
      </w:r>
      <w:r w:rsidR="009A7E06" w:rsidRPr="002F444A">
        <w:t xml:space="preserve">commonly detected in lineages 1-3 than </w:t>
      </w:r>
      <w:r w:rsidR="001D7C3C">
        <w:t xml:space="preserve">in </w:t>
      </w:r>
      <w:r w:rsidR="009A7E06" w:rsidRPr="002F444A">
        <w:t xml:space="preserve">the most common UK lineage-4, the </w:t>
      </w:r>
      <w:r w:rsidR="00C94DD3">
        <w:t xml:space="preserve">biological </w:t>
      </w:r>
      <w:r w:rsidR="009A7E06" w:rsidRPr="002F444A">
        <w:t xml:space="preserve">basis for this needs further study.  </w:t>
      </w:r>
      <w:r w:rsidR="00926765">
        <w:t>Further</w:t>
      </w:r>
      <w:r w:rsidR="009A7E06" w:rsidRPr="002F444A">
        <w:t xml:space="preserve">, although </w:t>
      </w:r>
      <w:r w:rsidR="003974B3">
        <w:t>microvariation</w:t>
      </w:r>
      <w:r w:rsidR="009A7E06" w:rsidRPr="002F444A">
        <w:t xml:space="preserve"> has been associated with delayed response to therapy in high incidence settings</w:t>
      </w:r>
      <w:r w:rsidR="00ED4F53">
        <w:t>,</w:t>
      </w:r>
      <w:r w:rsidR="009A7E06" w:rsidRPr="002F444A">
        <w:fldChar w:fldCharType="begin">
          <w:fldData xml:space="preserve">PEVuZE5vdGU+PENpdGU+PEF1dGhvcj5Db2hlbjwvQXV0aG9yPjxZZWFyPjIwMTY8L1llYXI+PFJl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=
</w:fldData>
        </w:fldChar>
      </w:r>
      <w:r w:rsidR="00AE5912">
        <w:instrText xml:space="preserve"> ADDIN EN.CITE </w:instrText>
      </w:r>
      <w:r w:rsidR="00AE5912">
        <w:fldChar w:fldCharType="begin">
          <w:fldData xml:space="preserve">PEVuZE5vdGU+PENpdGU+PEF1dGhvcj5Db2hlbjwvQXV0aG9yPjxZZWFyPjIwMTY8L1llYXI+PFJl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=
</w:fldData>
        </w:fldChar>
      </w:r>
      <w:r w:rsidR="00AE5912">
        <w:instrText xml:space="preserve"> ADDIN EN.CITE.DATA </w:instrText>
      </w:r>
      <w:r w:rsidR="00AE5912">
        <w:fldChar w:fldCharType="end"/>
      </w:r>
      <w:r w:rsidR="009A7E06" w:rsidRPr="002F444A">
        <w:fldChar w:fldCharType="separate"/>
      </w:r>
      <w:r w:rsidR="00C94DD3" w:rsidRPr="00C94DD3">
        <w:rPr>
          <w:noProof/>
          <w:vertAlign w:val="superscript"/>
        </w:rPr>
        <w:t>10</w:t>
      </w:r>
      <w:r w:rsidR="009A7E06" w:rsidRPr="002F444A">
        <w:fldChar w:fldCharType="end"/>
      </w:r>
      <w:r w:rsidR="009A7E06" w:rsidRPr="002F444A">
        <w:t xml:space="preserve"> we were unable to determine whether this occurs in the UK</w:t>
      </w:r>
      <w:r w:rsidR="00C94DD3">
        <w:t xml:space="preserve"> as</w:t>
      </w:r>
      <w:r w:rsidR="009A7E06" w:rsidRPr="002F444A">
        <w:t xml:space="preserve"> the UK’s national TB surveillance scheme does not collect suitable data on treatment response</w:t>
      </w:r>
      <w:r w:rsidR="00C94DD3">
        <w:t>; it records</w:t>
      </w:r>
      <w:r w:rsidR="009A7E06" w:rsidRPr="002F444A">
        <w:t xml:space="preserve"> </w:t>
      </w:r>
      <w:r w:rsidR="00C158AF">
        <w:t xml:space="preserve">only </w:t>
      </w:r>
      <w:r w:rsidR="009A7E06" w:rsidRPr="002F444A">
        <w:t>rates of treatment completion within 12 months of diagnosis, or within 24 months for cases with rifampicin or multidrug resistance.</w:t>
      </w:r>
      <w:r w:rsidR="009A7E06">
        <w:t xml:space="preserve">  </w:t>
      </w:r>
    </w:p>
    <w:p w14:paraId="5D63D5C3" w14:textId="07534C28" w:rsidR="008B5D86" w:rsidRDefault="00C94DD3" w:rsidP="00050A4E">
      <w:r>
        <w:t>Finally</w:t>
      </w:r>
      <w:r w:rsidR="00EA0DDE">
        <w:t xml:space="preserve">, the technique detects </w:t>
      </w:r>
      <w:r w:rsidR="003974B3">
        <w:t xml:space="preserve">only </w:t>
      </w:r>
      <w:r w:rsidR="00EA0DDE">
        <w:t xml:space="preserve">potentially transmitted microvariation, and requires </w:t>
      </w:r>
      <w:r w:rsidR="00B435C3">
        <w:t xml:space="preserve">sequenced </w:t>
      </w:r>
      <w:r w:rsidR="00EA0DDE">
        <w:t xml:space="preserve">isolates from at least three different individuals to determine this.  </w:t>
      </w:r>
      <w:r>
        <w:t>I</w:t>
      </w:r>
      <w:r w:rsidR="00B435C3">
        <w:t xml:space="preserve">n our work, about 45% of cases were not assessable; as might be expected, they </w:t>
      </w:r>
      <w:r w:rsidR="00C158AF">
        <w:t>we</w:t>
      </w:r>
      <w:r w:rsidR="00B435C3">
        <w:t xml:space="preserve">re less likely </w:t>
      </w:r>
      <w:r w:rsidR="00EA0DDE">
        <w:t xml:space="preserve">to have </w:t>
      </w:r>
      <w:r w:rsidR="00B435C3">
        <w:t xml:space="preserve">recognised </w:t>
      </w:r>
      <w:r w:rsidR="00EA0DDE">
        <w:t>risk factors for UK-based transmission,</w:t>
      </w:r>
      <w:r w:rsidR="00EA0DDE" w:rsidRPr="00A777EE">
        <w:fldChar w:fldCharType="begin"/>
      </w:r>
      <w:r w:rsidR="00AE5912">
        <w:instrText xml:space="preserve"> ADDIN EN.CITE &lt;EndNote&gt;&lt;Cite ExcludeAuth="1"&gt;&lt;Year&gt;2017&lt;/Year&gt;&lt;RecNum&gt;28&lt;/RecNum&gt;&lt;DisplayText&gt;&lt;style face="superscript"&gt;30&lt;/style&gt;&lt;/DisplayText&gt;&lt;record&gt;&lt;rec-number&gt;28&lt;/rec-number&gt;&lt;foreign-keys&gt;&lt;key app="EN" db-id="2ar9pswezp000beat27x55wizztwpt0rxraa" timestamp="1622643352"&gt;28&lt;/key&gt;&lt;/foreign-keys&gt;&lt;ref-type name="Report"&gt;27&lt;/ref-type&gt;&lt;contributors&gt;&lt;/contributors&gt;&lt;titles&gt;&lt;title&gt;Tuberculosis in England: 2017 Report&lt;/title&gt;&lt;/titles&gt;&lt;dates&gt;&lt;year&gt;2017&lt;/year&gt;&lt;/dates&gt;&lt;pub-location&gt;London&lt;/pub-location&gt;&lt;publisher&gt;Public Health England&lt;/publisher&gt;&lt;urls&gt;&lt;related-urls&gt;&lt;url&gt;https://www.gov.uk/government/uploads/system/uploads/attachment_data/file/654152/TB_Annual_Report_2017.pdf&lt;/url&gt;&lt;/related-urls&gt;&lt;/urls&gt;&lt;/record&gt;&lt;/Cite&gt;&lt;/EndNote&gt;</w:instrText>
      </w:r>
      <w:r w:rsidR="00EA0DDE" w:rsidRPr="00A777EE">
        <w:fldChar w:fldCharType="separate"/>
      </w:r>
      <w:r w:rsidR="00AE5912" w:rsidRPr="00AE5912">
        <w:rPr>
          <w:noProof/>
          <w:vertAlign w:val="superscript"/>
        </w:rPr>
        <w:t>30</w:t>
      </w:r>
      <w:r w:rsidR="00EA0DDE" w:rsidRPr="00A777EE">
        <w:fldChar w:fldCharType="end"/>
      </w:r>
      <w:r w:rsidR="00EA0DDE">
        <w:t xml:space="preserve"> more likely to </w:t>
      </w:r>
      <w:r w:rsidR="00050A4E">
        <w:t xml:space="preserve">have non-pulmonary disease, to be </w:t>
      </w:r>
      <w:r w:rsidR="006A3A34">
        <w:t xml:space="preserve">older (perhaps reflecting </w:t>
      </w:r>
      <w:r w:rsidR="00EA0DDE">
        <w:t>reactivation of latent disease</w:t>
      </w:r>
      <w:r w:rsidR="006A3A34">
        <w:t xml:space="preserve">), and more </w:t>
      </w:r>
      <w:r>
        <w:t xml:space="preserve">likely </w:t>
      </w:r>
      <w:r w:rsidR="006A3A34">
        <w:t>t</w:t>
      </w:r>
      <w:r w:rsidR="00EA0DDE">
        <w:t>o be infected with lineages which are predominantly imported</w:t>
      </w:r>
      <w:r w:rsidR="00B53BE5">
        <w:t xml:space="preserve"> into the UK</w:t>
      </w:r>
      <w:r w:rsidR="00EA0DDE" w:rsidRPr="00A4478B">
        <w:t>.</w:t>
      </w:r>
      <w:r w:rsidR="00EA0DDE" w:rsidRPr="00A4478B">
        <w:fldChar w:fldCharType="begin"/>
      </w:r>
      <w:r w:rsidR="00AE5912">
        <w:instrText xml:space="preserve"> ADDIN EN.CITE &lt;EndNote&gt;&lt;Cite ExcludeAuth="1"&gt;&lt;Year&gt;2017&lt;/Year&gt;&lt;RecNum&gt;28&lt;/RecNum&gt;&lt;DisplayText&gt;&lt;style face="superscript"&gt;30&lt;/style&gt;&lt;/DisplayText&gt;&lt;record&gt;&lt;rec-number&gt;28&lt;/rec-number&gt;&lt;foreign-keys&gt;&lt;key app="EN" db-id="2ar9pswezp000beat27x55wizztwpt0rxraa" timestamp="1622643352"&gt;28&lt;/key&gt;&lt;/foreign-keys&gt;&lt;ref-type name="Report"&gt;27&lt;/ref-type&gt;&lt;contributors&gt;&lt;/contributors&gt;&lt;titles&gt;&lt;title&gt;Tuberculosis in England: 2017 Report&lt;/title&gt;&lt;/titles&gt;&lt;dates&gt;&lt;year&gt;2017&lt;/year&gt;&lt;/dates&gt;&lt;pub-location&gt;London&lt;/pub-location&gt;&lt;publisher&gt;Public Health England&lt;/publisher&gt;&lt;urls&gt;&lt;related-urls&gt;&lt;url&gt;https://www.gov.uk/government/uploads/system/uploads/attachment_data/file/654152/TB_Annual_Report_2017.pdf&lt;/url&gt;&lt;/related-urls&gt;&lt;/urls&gt;&lt;/record&gt;&lt;/Cite&gt;&lt;/EndNote&gt;</w:instrText>
      </w:r>
      <w:r w:rsidR="00EA0DDE" w:rsidRPr="00A4478B">
        <w:fldChar w:fldCharType="separate"/>
      </w:r>
      <w:r w:rsidR="00AE5912" w:rsidRPr="00AE5912">
        <w:rPr>
          <w:noProof/>
          <w:vertAlign w:val="superscript"/>
        </w:rPr>
        <w:t>30</w:t>
      </w:r>
      <w:r w:rsidR="00EA0DDE" w:rsidRPr="00A4478B">
        <w:fldChar w:fldCharType="end"/>
      </w:r>
      <w:r w:rsidR="00EA0DDE" w:rsidRPr="00A4478B">
        <w:t xml:space="preserve">  </w:t>
      </w:r>
      <w:r w:rsidR="00050A4E">
        <w:t>Th</w:t>
      </w:r>
      <w:r w:rsidR="00B53BE5">
        <w:t xml:space="preserve">e proportion of </w:t>
      </w:r>
      <w:proofErr w:type="spellStart"/>
      <w:r w:rsidR="00B53BE5">
        <w:t>unassessable</w:t>
      </w:r>
      <w:proofErr w:type="spellEnd"/>
      <w:r w:rsidR="00B53BE5">
        <w:t xml:space="preserve"> cases</w:t>
      </w:r>
      <w:r w:rsidR="00050A4E">
        <w:t xml:space="preserve"> </w:t>
      </w:r>
      <w:r w:rsidR="008B5D86">
        <w:t>is expected to</w:t>
      </w:r>
      <w:r w:rsidR="00050A4E">
        <w:t xml:space="preserve"> fall, as we have only </w:t>
      </w:r>
      <w:r w:rsidR="009711EA">
        <w:t xml:space="preserve">analysed </w:t>
      </w:r>
      <w:r w:rsidR="00050A4E">
        <w:t xml:space="preserve">one year’s data from London and the South East where about two thirds of TB cases in </w:t>
      </w:r>
      <w:r w:rsidR="00050A4E">
        <w:lastRenderedPageBreak/>
        <w:t>England occur</w:t>
      </w:r>
      <w:r w:rsidR="0055532A">
        <w:t>.</w:t>
      </w:r>
      <w:r w:rsidR="00050A4E">
        <w:t xml:space="preserve"> </w:t>
      </w:r>
      <w:r w:rsidR="004D2EEF">
        <w:t xml:space="preserve"> </w:t>
      </w:r>
      <w:r>
        <w:t>At present, about 70% of cases of pulmonary disease are culture positive,</w:t>
      </w:r>
      <w:r>
        <w:fldChar w:fldCharType="begin"/>
      </w:r>
      <w:r w:rsidR="00AE5912">
        <w:instrText xml:space="preserve"> ADDIN EN.CITE &lt;EndNote&gt;&lt;Cite ExcludeAuth="1"&gt;&lt;Year&gt;2017&lt;/Year&gt;&lt;RecNum&gt;28&lt;/RecNum&gt;&lt;DisplayText&gt;&lt;style face="superscript"&gt;30&lt;/style&gt;&lt;/DisplayText&gt;&lt;record&gt;&lt;rec-number&gt;28&lt;/rec-number&gt;&lt;foreign-keys&gt;&lt;key app="EN" db-id="2ar9pswezp000beat27x55wizztwpt0rxraa" timestamp="1622643352"&gt;28&lt;/key&gt;&lt;/foreign-keys&gt;&lt;ref-type name="Report"&gt;27&lt;/ref-type&gt;&lt;contributors&gt;&lt;/contributors&gt;&lt;titles&gt;&lt;title&gt;Tuberculosis in England: 2017 Report&lt;/title&gt;&lt;/titles&gt;&lt;dates&gt;&lt;year&gt;2017&lt;/year&gt;&lt;/dates&gt;&lt;pub-location&gt;London&lt;/pub-location&gt;&lt;publisher&gt;Public Health England&lt;/publisher&gt;&lt;urls&gt;&lt;related-urls&gt;&lt;url&gt;https://www.gov.uk/government/uploads/system/uploads/attachment_data/file/654152/TB_Annual_Report_2017.pdf&lt;/url&gt;&lt;/related-urls&gt;&lt;/urls&gt;&lt;/record&gt;&lt;/Cite&gt;&lt;/EndNote&gt;</w:instrText>
      </w:r>
      <w:r>
        <w:fldChar w:fldCharType="separate"/>
      </w:r>
      <w:r w:rsidR="00AE5912" w:rsidRPr="00AE5912">
        <w:rPr>
          <w:noProof/>
          <w:vertAlign w:val="superscript"/>
        </w:rPr>
        <w:t>30</w:t>
      </w:r>
      <w:r>
        <w:fldChar w:fldCharType="end"/>
      </w:r>
      <w:r>
        <w:t xml:space="preserve"> and all are being </w:t>
      </w:r>
      <w:r w:rsidR="009A6CE2">
        <w:t>sequenced</w:t>
      </w:r>
      <w:r>
        <w:t>, so relatively complete coverage of the TB populations transmitted in England is accruing.</w:t>
      </w:r>
      <w:r w:rsidR="004D2EEF">
        <w:t xml:space="preserve">  </w:t>
      </w:r>
    </w:p>
    <w:p w14:paraId="5C0452E6" w14:textId="77BFCBA2" w:rsidR="00FB1D93" w:rsidRDefault="00FB1D93" w:rsidP="00FB1D93">
      <w:r>
        <w:t xml:space="preserve">Although the approach described controls for the use of different sequencing platforms and so may be useful for Public Health projects where dense </w:t>
      </w:r>
      <w:r w:rsidR="003F5908">
        <w:t xml:space="preserve">population </w:t>
      </w:r>
      <w:r>
        <w:t xml:space="preserve">coverage has been achieved, in areas without such dense coverage where a single sequencing technology is used, other approaches may be </w:t>
      </w:r>
      <w:r w:rsidR="003F5908">
        <w:t>more sensitive,</w:t>
      </w:r>
      <w:r>
        <w:t xml:space="preserve"> e.g. </w:t>
      </w:r>
      <w:r>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 </w:instrText>
      </w:r>
      <w:r w:rsidR="00AE5912">
        <w:fldChar w:fldCharType="begin">
          <w:fldData xml:space="preserve">PEVuZE5vdGU+PENpdGU+PEF1dGhvcj5Tb2Jrb3dpYWs8L0F1dGhvcj48WWVhcj4yMDE4PC9ZZWFy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</w:fldData>
        </w:fldChar>
      </w:r>
      <w:r w:rsidR="00AE5912">
        <w:instrText xml:space="preserve"> ADDIN EN.CITE.DATA </w:instrText>
      </w:r>
      <w:r w:rsidR="00AE5912">
        <w:fldChar w:fldCharType="end"/>
      </w:r>
      <w:r>
        <w:fldChar w:fldCharType="separate"/>
      </w:r>
      <w:r w:rsidR="005A0CD2" w:rsidRPr="005A0CD2">
        <w:rPr>
          <w:noProof/>
          <w:vertAlign w:val="superscript"/>
        </w:rPr>
        <w:t>20</w:t>
      </w:r>
      <w:r>
        <w:fldChar w:fldCharType="end"/>
      </w:r>
      <w:r>
        <w:t>.</w:t>
      </w:r>
    </w:p>
    <w:p w14:paraId="06070474" w14:textId="3FB15231" w:rsidR="00050A4E" w:rsidRDefault="008B5D86" w:rsidP="00050A4E">
      <w:bookmarkStart w:id="7" w:name="_Hlk83840614"/>
      <w:r>
        <w:t xml:space="preserve">Overall, </w:t>
      </w:r>
      <w:r w:rsidR="0055532A">
        <w:t xml:space="preserve">this work </w:t>
      </w:r>
      <w:r w:rsidR="001A1AF0">
        <w:t xml:space="preserve">shows </w:t>
      </w:r>
      <w:r w:rsidR="0055532A" w:rsidRPr="002F444A">
        <w:rPr>
          <w:i/>
        </w:rPr>
        <w:t>M. tuberculosis</w:t>
      </w:r>
      <w:r w:rsidR="0055532A">
        <w:t xml:space="preserve"> sequence microvariation </w:t>
      </w:r>
      <w:r w:rsidR="001A1AF0">
        <w:t>is associated with</w:t>
      </w:r>
      <w:r w:rsidR="0055532A">
        <w:t xml:space="preserve"> TB transmission.  Increasing numbers of countries are </w:t>
      </w:r>
      <w:r w:rsidR="00B53BE5">
        <w:t>routine</w:t>
      </w:r>
      <w:r w:rsidR="00C94DD3">
        <w:t>ly</w:t>
      </w:r>
      <w:r w:rsidR="00B53BE5">
        <w:t xml:space="preserve"> sequencing </w:t>
      </w:r>
      <w:r w:rsidR="00B53BE5" w:rsidRPr="002F444A">
        <w:rPr>
          <w:i/>
        </w:rPr>
        <w:t>M. tuberculosis</w:t>
      </w:r>
      <w:r w:rsidR="00B53BE5">
        <w:t>; this, together the approach described here</w:t>
      </w:r>
      <w:r w:rsidR="00C94DD3">
        <w:t>,</w:t>
      </w:r>
      <w:r w:rsidR="00B53BE5">
        <w:t xml:space="preserve"> will </w:t>
      </w:r>
      <w:r w:rsidR="00050A4E">
        <w:t xml:space="preserve">allow a better understanding of the </w:t>
      </w:r>
      <w:r w:rsidR="006C70F6">
        <w:t>region(s) of the genome where</w:t>
      </w:r>
      <w:r w:rsidR="00050A4E">
        <w:t xml:space="preserve"> microvariation </w:t>
      </w:r>
      <w:r w:rsidR="001A1AF0">
        <w:t xml:space="preserve">is associated with </w:t>
      </w:r>
      <w:r w:rsidR="00050A4E">
        <w:t>disease transmission, disease progression and drug response</w:t>
      </w:r>
      <w:r w:rsidR="00C94DD3">
        <w:t>, as well as the identification of individuals at high risk of transmitting TB.</w:t>
      </w:r>
      <w:r w:rsidR="00050A4E">
        <w:t xml:space="preserve">  </w:t>
      </w:r>
    </w:p>
    <w:bookmarkEnd w:id="7"/>
    <w:p w14:paraId="5463A484" w14:textId="77777777" w:rsidR="00050A4E" w:rsidRDefault="00050A4E" w:rsidP="00832D7F">
      <w:pPr>
        <w:rPr>
          <w:highlight w:val="yellow"/>
        </w:rPr>
      </w:pPr>
    </w:p>
    <w:p w14:paraId="5E993EBE" w14:textId="77777777" w:rsidR="00792E79" w:rsidRPr="00C44E30" w:rsidRDefault="00792E79" w:rsidP="00DB1F6B">
      <w:pPr>
        <w:rPr>
          <w:b/>
        </w:rPr>
      </w:pPr>
    </w:p>
    <w:p w14:paraId="62832A26" w14:textId="77777777" w:rsidR="00BA6919" w:rsidRPr="00EC6D7C" w:rsidRDefault="00BA6919" w:rsidP="008E2175">
      <w:pPr>
        <w:pStyle w:val="Heading2"/>
      </w:pPr>
      <w:r w:rsidRPr="00EC6D7C">
        <w:t>Data availability</w:t>
      </w:r>
    </w:p>
    <w:p w14:paraId="5CF4D523" w14:textId="7B404114" w:rsidR="000311AE" w:rsidRDefault="00E20322">
      <w:r>
        <w:t xml:space="preserve">The data analysed is available at </w:t>
      </w:r>
      <w:hyperlink r:id="rId8" w:history="1">
        <w:r>
          <w:rPr>
            <w:rStyle w:val="Hyperlink"/>
          </w:rPr>
          <w:t>https://github.com/davidhwyllie/findNeighbour3/blob/master/doc/demos.md</w:t>
        </w:r>
      </w:hyperlink>
      <w:r>
        <w:t xml:space="preserve">.  </w:t>
      </w:r>
    </w:p>
    <w:p w14:paraId="3736FF1F" w14:textId="77777777" w:rsidR="00DC5135" w:rsidRDefault="00DC5135" w:rsidP="00EC6D7C">
      <w:pPr>
        <w:pStyle w:val="Heading2"/>
      </w:pPr>
      <w:r>
        <w:t>Declaration of Interests</w:t>
      </w:r>
    </w:p>
    <w:p w14:paraId="67F4520D" w14:textId="0500C836" w:rsidR="00DC5135" w:rsidRDefault="00DC5135" w:rsidP="00EC6D7C">
      <w:r>
        <w:t xml:space="preserve">No conflicts of interest </w:t>
      </w:r>
      <w:r w:rsidR="000A0D58">
        <w:t>are declared.</w:t>
      </w:r>
    </w:p>
    <w:p w14:paraId="4A5F4DAD" w14:textId="77777777" w:rsidR="000A0D58" w:rsidRDefault="000A0D58" w:rsidP="00EC6D7C">
      <w:pPr>
        <w:pStyle w:val="Heading2"/>
      </w:pPr>
      <w:r>
        <w:t>Author Contributions</w:t>
      </w:r>
    </w:p>
    <w:p w14:paraId="0A0D7276" w14:textId="5CEC9E26" w:rsidR="000A0D58" w:rsidRDefault="000A0D58" w:rsidP="00EC6D7C">
      <w:r>
        <w:t xml:space="preserve">Study design: DW, CC, TD; Software development: DW, TD; </w:t>
      </w:r>
      <w:r w:rsidR="00281C13">
        <w:t xml:space="preserve">Performed experiments:  EA,GS,ER,VN; </w:t>
      </w:r>
      <w:r>
        <w:t xml:space="preserve">Performed analyses: DW; Wrote first draft: DW; </w:t>
      </w:r>
      <w:r w:rsidR="00533BFA">
        <w:t>Revised manuscript: TP</w:t>
      </w:r>
      <w:r w:rsidR="00C4713A">
        <w:t xml:space="preserve">, ASW.  </w:t>
      </w:r>
      <w:r>
        <w:t>Critical review of manuscript: all authors.</w:t>
      </w:r>
    </w:p>
    <w:p w14:paraId="37A177AE" w14:textId="2D3C5DC0" w:rsidR="00DF4F64" w:rsidRDefault="00DF4F64" w:rsidP="00EC6D7C">
      <w:r>
        <w:br w:type="page"/>
      </w:r>
    </w:p>
    <w:p w14:paraId="4879317E" w14:textId="77777777" w:rsidR="000311AE" w:rsidRDefault="000311AE" w:rsidP="000311AE">
      <w:pPr>
        <w:pStyle w:val="Heading2"/>
      </w:pPr>
      <w:r>
        <w:lastRenderedPageBreak/>
        <w:t>Figures</w:t>
      </w:r>
    </w:p>
    <w:p w14:paraId="261BA57B" w14:textId="1CD66ED7" w:rsidR="00F00792" w:rsidRDefault="00F00792" w:rsidP="00F00792">
      <w:pPr>
        <w:pStyle w:val="Heading3"/>
      </w:pPr>
      <w:r>
        <w:t xml:space="preserve">Figure </w:t>
      </w:r>
      <w:r w:rsidR="00045F85">
        <w:t xml:space="preserve">1 </w:t>
      </w:r>
      <w:r>
        <w:t>Clinical samples examined</w:t>
      </w:r>
    </w:p>
    <w:p w14:paraId="0DA81CAE" w14:textId="77777777" w:rsidR="00F00792" w:rsidRPr="00F00792" w:rsidRDefault="00F00792" w:rsidP="00F00792">
      <w:r>
        <w:t>A flow chart showing clinical sample selection.</w:t>
      </w:r>
    </w:p>
    <w:p w14:paraId="2D5F1464" w14:textId="6966E16E" w:rsidR="00045F85" w:rsidRDefault="00045F85" w:rsidP="00045F85">
      <w:pPr>
        <w:pStyle w:val="Heading3"/>
      </w:pPr>
      <w:r>
        <w:t xml:space="preserve">Figure </w:t>
      </w:r>
      <w:r w:rsidR="00F30700">
        <w:t>2</w:t>
      </w:r>
      <w:r>
        <w:t xml:space="preserve"> </w:t>
      </w:r>
      <w:r w:rsidRPr="00F00792">
        <w:t>Detection</w:t>
      </w:r>
      <w:r>
        <w:t xml:space="preserve"> of mixed bases is influenced by sequencing technology</w:t>
      </w:r>
    </w:p>
    <w:p w14:paraId="339E0C62" w14:textId="77777777" w:rsidR="00045F85" w:rsidRDefault="00045F85" w:rsidP="00045F85">
      <w:r>
        <w:t>Histograms depict numbers of mixed bases, and the minor variant frequency, for ten samples sequenced using three different technologies.  Yellow bars reflect the number of “clustered” mixed positions, defined as mixed positions within 10 nucleotides of another.  Vertical lines are at minor variant frequencies of 0.1 and 0.35, which are arbitrary positions.  Arrows reflect a population of mixed bases associated with a mixed sample (sample 7).</w:t>
      </w:r>
    </w:p>
    <w:p w14:paraId="0560ED25" w14:textId="3188B6FF" w:rsidR="00F00792" w:rsidRDefault="00F00792" w:rsidP="00F00792">
      <w:pPr>
        <w:pStyle w:val="Heading3"/>
      </w:pPr>
      <w:r>
        <w:t xml:space="preserve">Figure 3 Relationship between total mixed base detection and that by </w:t>
      </w:r>
      <w:proofErr w:type="spellStart"/>
      <w:r>
        <w:t>MixPORE</w:t>
      </w:r>
      <w:proofErr w:type="spellEnd"/>
    </w:p>
    <w:p w14:paraId="7276652D" w14:textId="59B5AF91" w:rsidR="007905A7" w:rsidRDefault="007905A7" w:rsidP="007905A7">
      <w:r>
        <w:t xml:space="preserve">Relationship between the numbers of mixed bases detected using per-base examination (y-axis) and by </w:t>
      </w:r>
      <w:proofErr w:type="spellStart"/>
      <w:r>
        <w:t>MixPORE</w:t>
      </w:r>
      <w:proofErr w:type="spellEnd"/>
      <w:r>
        <w:t xml:space="preserve"> (x-axis).  The analysis is stratified according to whether the sample was analysed by </w:t>
      </w:r>
      <w:proofErr w:type="spellStart"/>
      <w:r>
        <w:t>MiSeq</w:t>
      </w:r>
      <w:proofErr w:type="spellEnd"/>
      <w:r>
        <w:t xml:space="preserve"> or </w:t>
      </w:r>
      <w:proofErr w:type="spellStart"/>
      <w:r>
        <w:t>HiSeq</w:t>
      </w:r>
      <w:proofErr w:type="spellEnd"/>
      <w:r>
        <w:t xml:space="preserve"> </w:t>
      </w:r>
      <w:r w:rsidR="00314608">
        <w:t>technology</w:t>
      </w:r>
      <w:r>
        <w:t xml:space="preserve">.  Numbers show number (percent of total for </w:t>
      </w:r>
      <w:proofErr w:type="spellStart"/>
      <w:r>
        <w:t>MiSeq</w:t>
      </w:r>
      <w:proofErr w:type="spellEnd"/>
      <w:r>
        <w:t>/</w:t>
      </w:r>
      <w:proofErr w:type="spellStart"/>
      <w:r>
        <w:t>HiSeq</w:t>
      </w:r>
      <w:proofErr w:type="spellEnd"/>
      <w:r>
        <w:t>) of samples in each group.  Large circles indicate inter-lineage mixtures, detected by F2 statistic computation as described</w:t>
      </w:r>
      <w:r w:rsidR="00156F0A">
        <w:fldChar w:fldCharType="begin"/>
      </w:r>
      <w:r w:rsidR="00AE5912">
        <w:instrText xml:space="preserve"> ADDIN EN.CITE &lt;EndNote&gt;&lt;Cite&gt;&lt;Author&gt;Wyllie&lt;/Author&gt;&lt;Year&gt;2018&lt;/Year&gt;&lt;RecNum&gt;18&lt;/RecNum&gt;&lt;DisplayText&gt;&lt;style face="superscript"&gt;18&lt;/style&gt;&lt;/DisplayText&gt;&lt;record&gt;&lt;rec-number&gt;18&lt;/rec-number&gt;&lt;foreign-keys&gt;&lt;key app="EN" db-id="2ar9pswezp000beat27x55wizztwpt0rxraa" timestamp="1622643350"&gt;18&lt;/key&gt;&lt;/foreign-keys&gt;&lt;ref-type name="Journal Article"&gt;17&lt;/ref-type&gt;&lt;contributors&gt;&lt;authors&gt;&lt;author&gt;Wyllie, D.H.&lt;/author&gt;&lt;author&gt;Robinson, E.&lt;/author&gt;&lt;author&gt;Peto, T.E.A&lt;/author&gt;&lt;author&gt;Crook, D.W.&lt;/author&gt;&lt;author&gt;Adebisi, A.&lt;/author&gt;&lt;author&gt;Rathod, P.&lt;/author&gt;&lt;author&gt;Allen, R.&lt;/author&gt;&lt;author&gt;Jarrett, L.&lt;/author&gt;&lt;author&gt;Smith, E. G.&lt;/author&gt;&lt;author&gt;Walker, A. S.&lt;/author&gt;&lt;/authors&gt;&lt;/contributors&gt;&lt;titles&gt;&lt;title&gt;Identifying mixed Mycobacterium tuberculosis infection and laboratory cross-contamination during Mycobacterial sequencing program&lt;/title&gt;&lt;secondary-title&gt;BioRxiV&lt;/secondary-title&gt;&lt;/titles&gt;&lt;periodical&gt;&lt;full-title&gt;BioRxiV&lt;/full-title&gt;&lt;/periodical&gt;&lt;dates&gt;&lt;year&gt;2018&lt;/year&gt;&lt;/dates&gt;&lt;urls&gt;&lt;/urls&gt;&lt;electronic-resource-num&gt;&lt;style face="underline" font="default" size="100%"&gt;https://doi.org/10.1101/344853&lt;/style&gt;&lt;/electronic-resource-num&gt;&lt;/record&gt;&lt;/Cite&gt;&lt;/EndNote&gt;</w:instrText>
      </w:r>
      <w:r w:rsidR="00156F0A">
        <w:fldChar w:fldCharType="separate"/>
      </w:r>
      <w:r w:rsidR="005A0CD2" w:rsidRPr="005A0CD2">
        <w:rPr>
          <w:noProof/>
          <w:vertAlign w:val="superscript"/>
        </w:rPr>
        <w:t>18</w:t>
      </w:r>
      <w:r w:rsidR="00156F0A">
        <w:fldChar w:fldCharType="end"/>
      </w:r>
      <w:r>
        <w:t xml:space="preserve">.  This figure shows results when a SNV of 100 is used to select neighbours for </w:t>
      </w:r>
      <w:r w:rsidR="00BA23FD">
        <w:t xml:space="preserve">the </w:t>
      </w:r>
      <w:proofErr w:type="spellStart"/>
      <w:r w:rsidR="00BA23FD">
        <w:t>MixPORE</w:t>
      </w:r>
      <w:proofErr w:type="spellEnd"/>
      <w:r w:rsidR="00BA23FD">
        <w:t xml:space="preserve"> algorithm.</w:t>
      </w:r>
    </w:p>
    <w:p w14:paraId="43146D27" w14:textId="0E94EA41" w:rsidR="001D1170" w:rsidRDefault="001D1170" w:rsidP="001D1170">
      <w:pPr>
        <w:pStyle w:val="Heading3"/>
      </w:pPr>
      <w:r>
        <w:t xml:space="preserve">Figure 4 </w:t>
      </w:r>
      <w:r w:rsidR="005004A6">
        <w:t>Characteristics of individuals with and without mixed infection</w:t>
      </w:r>
    </w:p>
    <w:p w14:paraId="01AC4A1D" w14:textId="289AE88E" w:rsidR="001D1170" w:rsidRDefault="005004A6" w:rsidP="008730E9">
      <w:r>
        <w:t xml:space="preserve">The </w:t>
      </w:r>
      <w:proofErr w:type="spellStart"/>
      <w:r>
        <w:t>M</w:t>
      </w:r>
      <w:r w:rsidR="008730E9">
        <w:t>ixPORE</w:t>
      </w:r>
      <w:proofErr w:type="spellEnd"/>
      <w:r>
        <w:t xml:space="preserve"> algorithm, which</w:t>
      </w:r>
      <w:r w:rsidR="008730E9">
        <w:t xml:space="preserve"> requires two </w:t>
      </w:r>
      <w:r w:rsidR="00D673CA">
        <w:t xml:space="preserve">or more </w:t>
      </w:r>
      <w:r w:rsidR="008730E9">
        <w:t xml:space="preserve">samples </w:t>
      </w:r>
      <w:r w:rsidR="00D673CA">
        <w:t xml:space="preserve">from different individuals </w:t>
      </w:r>
      <w:r w:rsidR="008730E9">
        <w:t xml:space="preserve">to be present </w:t>
      </w:r>
      <w:r w:rsidR="00D673CA">
        <w:t xml:space="preserve">within </w:t>
      </w:r>
      <w:r w:rsidR="008730E9">
        <w:t xml:space="preserve">a 100 SNV </w:t>
      </w:r>
      <w:r w:rsidR="00D673CA">
        <w:t>threshold</w:t>
      </w:r>
      <w:r>
        <w:t>, was applied to all samples.</w:t>
      </w:r>
      <w:r w:rsidR="000567E4">
        <w:t xml:space="preserve">  </w:t>
      </w:r>
      <w:r w:rsidR="004E0AFA">
        <w:t xml:space="preserve">Mixed samples were defined as the presence of at least one mixed base. </w:t>
      </w:r>
      <w:r>
        <w:t xml:space="preserve"> We classified individuals as having mixed infection if they had at least one mixed sample.  </w:t>
      </w:r>
      <w:r w:rsidR="009A5DE5">
        <w:t xml:space="preserve">Panel </w:t>
      </w:r>
      <w:r w:rsidR="008730E9">
        <w:t>A</w:t>
      </w:r>
      <w:r w:rsidR="0063052E">
        <w:t xml:space="preserve"> shows o</w:t>
      </w:r>
      <w:r w:rsidR="008730E9">
        <w:t xml:space="preserve">dds ratios </w:t>
      </w:r>
      <w:r w:rsidR="009A5DE5">
        <w:t>having a sample</w:t>
      </w:r>
      <w:r w:rsidR="00314608">
        <w:t xml:space="preserve"> </w:t>
      </w:r>
      <w:r w:rsidR="00EB693C">
        <w:t>assessabl</w:t>
      </w:r>
      <w:r w:rsidR="00C158AF">
        <w:t>e</w:t>
      </w:r>
      <w:r w:rsidR="00EB693C">
        <w:t xml:space="preserve"> by </w:t>
      </w:r>
      <w:proofErr w:type="spellStart"/>
      <w:r w:rsidR="00EB693C">
        <w:t>MixPORE</w:t>
      </w:r>
      <w:proofErr w:type="spellEnd"/>
      <w:r w:rsidR="00EB693C">
        <w:t xml:space="preserve"> among </w:t>
      </w:r>
      <w:r w:rsidR="009A5DE5">
        <w:t xml:space="preserve">all </w:t>
      </w:r>
      <w:r w:rsidR="00EB693C">
        <w:t>5,013 individuals</w:t>
      </w:r>
      <w:r w:rsidR="009A5DE5">
        <w:t xml:space="preserve"> studied.  Blue numbers (% total patients) are number of individuals assessable </w:t>
      </w:r>
      <w:r w:rsidR="009A5DE5" w:rsidRPr="00B94F05">
        <w:rPr>
          <w:i/>
        </w:rPr>
        <w:t>vs</w:t>
      </w:r>
      <w:r w:rsidR="009A5DE5">
        <w:t xml:space="preserve"> not assessable</w:t>
      </w:r>
      <w:r w:rsidR="00EB693C">
        <w:t xml:space="preserve"> </w:t>
      </w:r>
      <w:r w:rsidR="009A5DE5">
        <w:t xml:space="preserve">(black numbers).  Panel </w:t>
      </w:r>
      <w:r w:rsidR="00EB693C">
        <w:t xml:space="preserve">B </w:t>
      </w:r>
      <w:r w:rsidR="0063052E">
        <w:t xml:space="preserve">shows </w:t>
      </w:r>
      <w:r w:rsidR="00EB693C">
        <w:t xml:space="preserve">odds ratios for </w:t>
      </w:r>
      <w:r>
        <w:t>mixed infection</w:t>
      </w:r>
      <w:r w:rsidR="0063052E">
        <w:t xml:space="preserve"> among the 2,865 individuals</w:t>
      </w:r>
      <w:r w:rsidR="009A5DE5">
        <w:t xml:space="preserve"> from whom an assessable sample was derived; blue numbers (% total patients assessable) refer to patients with mixed infection vs. those without.</w:t>
      </w:r>
      <w:r w:rsidR="008730E9">
        <w:t xml:space="preserve">  Black dots and error bars are odds ratios and 95% CI from univariable logistic regression; red symbols are derived from multivariable logistic regression including all variables shown</w:t>
      </w:r>
      <w:r w:rsidR="009A5DE5">
        <w:t>.</w:t>
      </w:r>
    </w:p>
    <w:p w14:paraId="49A3DEF3" w14:textId="77777777" w:rsidR="00C62994" w:rsidRDefault="00C62994" w:rsidP="00C62994">
      <w:pPr>
        <w:pStyle w:val="Heading3"/>
      </w:pPr>
      <w:r>
        <w:t>Figure 5 Mixed base detection and subsequent isolation of similar samples</w:t>
      </w:r>
    </w:p>
    <w:p w14:paraId="2EACF4C3" w14:textId="292B1685" w:rsidR="00C62994" w:rsidRPr="00C62994" w:rsidRDefault="00C62994" w:rsidP="00C62994">
      <w:r>
        <w:t xml:space="preserve">Kaplan Meier survival curves </w:t>
      </w:r>
      <w:r w:rsidR="00314608">
        <w:t xml:space="preserve">estimating </w:t>
      </w:r>
      <w:r>
        <w:t xml:space="preserve">the </w:t>
      </w:r>
      <w:r w:rsidR="00314608">
        <w:t xml:space="preserve">time </w:t>
      </w:r>
      <w:r>
        <w:t xml:space="preserve">between isolation of a sample of interest, </w:t>
      </w:r>
      <w:r w:rsidR="004D17EA">
        <w:t>and the subsequent isolation of a similar isolate from a different individual.  Analyses are stratified by lineage</w:t>
      </w:r>
      <w:r w:rsidR="00C158AF">
        <w:t>-4 vs other lineages</w:t>
      </w:r>
      <w:r w:rsidR="005C7E65">
        <w:t xml:space="preserve">, by whether at least one mixed base is detected by </w:t>
      </w:r>
      <w:proofErr w:type="spellStart"/>
      <w:r w:rsidR="005C7E65">
        <w:t>MixPORE</w:t>
      </w:r>
      <w:proofErr w:type="spellEnd"/>
      <w:r w:rsidR="005C7E65">
        <w:t xml:space="preserve">.  </w:t>
      </w:r>
      <w:r w:rsidR="004D17EA" w:rsidRPr="004D17EA">
        <w:rPr>
          <w:i/>
        </w:rPr>
        <w:t>p-</w:t>
      </w:r>
      <w:r w:rsidR="004D17EA">
        <w:t>values are from Log-Rank tests.</w:t>
      </w:r>
    </w:p>
    <w:p w14:paraId="3C369736" w14:textId="77777777" w:rsidR="007905A7" w:rsidRPr="007905A7" w:rsidRDefault="007905A7" w:rsidP="007905A7"/>
    <w:p w14:paraId="1553B934" w14:textId="77777777" w:rsidR="007905A7" w:rsidRPr="007905A7" w:rsidRDefault="007905A7" w:rsidP="007905A7"/>
    <w:p w14:paraId="47F4B76A" w14:textId="77777777" w:rsidR="00A42908" w:rsidRDefault="00A42908">
      <w:pPr>
        <w:rPr>
          <w:rFonts w:asciiTheme="majorHAnsi" w:eastAsiaTheme="majorEastAsia" w:hAnsiTheme="majorHAnsi" w:cstheme="majorBidi"/>
          <w:color w:val="2E74B5" w:themeColor="accent1" w:themeShade="BF"/>
          <w:sz w:val="26"/>
          <w:szCs w:val="26"/>
        </w:rPr>
      </w:pPr>
      <w:r>
        <w:br w:type="page"/>
      </w:r>
    </w:p>
    <w:p w14:paraId="122D27D7" w14:textId="77777777" w:rsidR="002F490A" w:rsidRDefault="008E2175" w:rsidP="00AD64BD">
      <w:pPr>
        <w:pStyle w:val="Heading2"/>
      </w:pPr>
      <w:r>
        <w:lastRenderedPageBreak/>
        <w:t>Tables</w:t>
      </w:r>
    </w:p>
    <w:p w14:paraId="695E1DC6" w14:textId="77777777" w:rsidR="008E2175" w:rsidRDefault="008E2175" w:rsidP="008E2175">
      <w:pPr>
        <w:pStyle w:val="Heading3"/>
      </w:pPr>
      <w:r>
        <w:t>Table 1</w:t>
      </w:r>
    </w:p>
    <w:tbl>
      <w:tblPr>
        <w:tblStyle w:val="TableGrid"/>
        <w:tblW w:w="6658" w:type="dxa"/>
        <w:tblLayout w:type="fixed"/>
        <w:tblLook w:val="04A0" w:firstRow="1" w:lastRow="0" w:firstColumn="1" w:lastColumn="0" w:noHBand="0" w:noVBand="1"/>
      </w:tblPr>
      <w:tblGrid>
        <w:gridCol w:w="562"/>
        <w:gridCol w:w="851"/>
        <w:gridCol w:w="709"/>
        <w:gridCol w:w="425"/>
        <w:gridCol w:w="425"/>
        <w:gridCol w:w="284"/>
        <w:gridCol w:w="425"/>
        <w:gridCol w:w="425"/>
        <w:gridCol w:w="425"/>
        <w:gridCol w:w="2127"/>
      </w:tblGrid>
      <w:tr w:rsidR="008E2175" w14:paraId="078D5BA1" w14:textId="77777777" w:rsidTr="001E4042">
        <w:tc>
          <w:tcPr>
            <w:tcW w:w="562" w:type="dxa"/>
          </w:tcPr>
          <w:p w14:paraId="5AA91762" w14:textId="77777777" w:rsidR="008E2175" w:rsidRDefault="008E2175" w:rsidP="00EC4D48">
            <w:pPr>
              <w:rPr>
                <w:rFonts w:ascii="Courier New" w:hAnsi="Courier New" w:cs="Courier New"/>
                <w:sz w:val="20"/>
                <w:szCs w:val="20"/>
              </w:rPr>
            </w:pPr>
          </w:p>
        </w:tc>
        <w:tc>
          <w:tcPr>
            <w:tcW w:w="851" w:type="dxa"/>
          </w:tcPr>
          <w:p w14:paraId="23F2FE5E" w14:textId="77777777" w:rsidR="008E2175" w:rsidRDefault="008E2175" w:rsidP="00EC4D48">
            <w:pPr>
              <w:rPr>
                <w:rFonts w:ascii="Courier New" w:hAnsi="Courier New" w:cs="Courier New"/>
                <w:sz w:val="20"/>
                <w:szCs w:val="20"/>
              </w:rPr>
            </w:pPr>
          </w:p>
        </w:tc>
        <w:tc>
          <w:tcPr>
            <w:tcW w:w="709" w:type="dxa"/>
          </w:tcPr>
          <w:p w14:paraId="3C1527FA" w14:textId="77777777" w:rsidR="008E2175" w:rsidRDefault="008E2175" w:rsidP="00EC4D48">
            <w:pPr>
              <w:rPr>
                <w:rFonts w:ascii="Courier New" w:hAnsi="Courier New" w:cs="Courier New"/>
                <w:sz w:val="20"/>
                <w:szCs w:val="20"/>
              </w:rPr>
            </w:pPr>
          </w:p>
        </w:tc>
        <w:tc>
          <w:tcPr>
            <w:tcW w:w="2409" w:type="dxa"/>
            <w:gridSpan w:val="6"/>
          </w:tcPr>
          <w:p w14:paraId="12AB74C5" w14:textId="77777777" w:rsidR="008E2175" w:rsidRDefault="008E2175" w:rsidP="00EC4D48">
            <w:pPr>
              <w:jc w:val="center"/>
              <w:rPr>
                <w:rFonts w:ascii="Courier New" w:hAnsi="Courier New" w:cs="Courier New"/>
                <w:sz w:val="20"/>
                <w:szCs w:val="20"/>
              </w:rPr>
            </w:pPr>
            <w:r>
              <w:rPr>
                <w:rFonts w:ascii="Courier New" w:hAnsi="Courier New" w:cs="Courier New"/>
                <w:sz w:val="20"/>
                <w:szCs w:val="20"/>
              </w:rPr>
              <w:t>Distance matrix</w:t>
            </w:r>
          </w:p>
        </w:tc>
        <w:tc>
          <w:tcPr>
            <w:tcW w:w="2127" w:type="dxa"/>
          </w:tcPr>
          <w:p w14:paraId="56AB5FF7" w14:textId="77777777" w:rsidR="008E2175" w:rsidRDefault="008E2175" w:rsidP="00EC4D48">
            <w:pPr>
              <w:rPr>
                <w:rFonts w:ascii="Courier New" w:hAnsi="Courier New" w:cs="Courier New"/>
                <w:sz w:val="20"/>
                <w:szCs w:val="20"/>
              </w:rPr>
            </w:pPr>
          </w:p>
        </w:tc>
      </w:tr>
      <w:tr w:rsidR="00F41D62" w14:paraId="68C5B489" w14:textId="77777777" w:rsidTr="001E4042">
        <w:tc>
          <w:tcPr>
            <w:tcW w:w="562" w:type="dxa"/>
          </w:tcPr>
          <w:p w14:paraId="5500DB3F" w14:textId="77777777" w:rsidR="00F41D62" w:rsidRPr="008E2175" w:rsidRDefault="00F41D62" w:rsidP="00EC4D48">
            <w:pPr>
              <w:rPr>
                <w:rFonts w:ascii="Courier New" w:hAnsi="Courier New" w:cs="Courier New"/>
                <w:sz w:val="16"/>
                <w:szCs w:val="16"/>
              </w:rPr>
            </w:pPr>
          </w:p>
        </w:tc>
        <w:tc>
          <w:tcPr>
            <w:tcW w:w="851" w:type="dxa"/>
          </w:tcPr>
          <w:p w14:paraId="1CE7DCBA" w14:textId="77777777" w:rsidR="00F41D62" w:rsidRPr="008E2175" w:rsidRDefault="00F41D62" w:rsidP="00EC4D48">
            <w:pPr>
              <w:rPr>
                <w:rFonts w:ascii="Courier New" w:hAnsi="Courier New" w:cs="Courier New"/>
                <w:sz w:val="16"/>
                <w:szCs w:val="16"/>
              </w:rPr>
            </w:pPr>
          </w:p>
        </w:tc>
        <w:tc>
          <w:tcPr>
            <w:tcW w:w="709" w:type="dxa"/>
          </w:tcPr>
          <w:p w14:paraId="060B8113" w14:textId="77777777" w:rsidR="00F41D62" w:rsidRDefault="00F41D62" w:rsidP="001E4042">
            <w:pPr>
              <w:rPr>
                <w:rFonts w:ascii="Courier New" w:hAnsi="Courier New" w:cs="Courier New"/>
                <w:sz w:val="16"/>
                <w:szCs w:val="16"/>
              </w:rPr>
            </w:pPr>
            <w:r>
              <w:rPr>
                <w:rFonts w:ascii="Courier New" w:hAnsi="Courier New" w:cs="Courier New"/>
                <w:sz w:val="16"/>
                <w:szCs w:val="16"/>
              </w:rPr>
              <w:t>Pat</w:t>
            </w:r>
            <w:r w:rsidR="001E4042">
              <w:rPr>
                <w:rFonts w:ascii="Courier New" w:hAnsi="Courier New" w:cs="Courier New"/>
                <w:sz w:val="16"/>
                <w:szCs w:val="16"/>
              </w:rPr>
              <w:t>.</w:t>
            </w:r>
          </w:p>
          <w:p w14:paraId="02635D8B" w14:textId="77777777" w:rsidR="001E4042" w:rsidRPr="008E2175" w:rsidRDefault="001E4042" w:rsidP="001E4042">
            <w:pPr>
              <w:rPr>
                <w:rFonts w:ascii="Courier New" w:hAnsi="Courier New" w:cs="Courier New"/>
                <w:sz w:val="16"/>
                <w:szCs w:val="16"/>
              </w:rPr>
            </w:pPr>
            <w:r>
              <w:rPr>
                <w:rFonts w:ascii="Courier New" w:hAnsi="Courier New" w:cs="Courier New"/>
                <w:sz w:val="16"/>
                <w:szCs w:val="16"/>
              </w:rPr>
              <w:t>id</w:t>
            </w:r>
          </w:p>
        </w:tc>
        <w:tc>
          <w:tcPr>
            <w:tcW w:w="425" w:type="dxa"/>
          </w:tcPr>
          <w:p w14:paraId="39085458" w14:textId="77777777" w:rsidR="00F41D62" w:rsidRPr="008E2175" w:rsidRDefault="00F41D62" w:rsidP="00EC4D48">
            <w:pPr>
              <w:rPr>
                <w:rFonts w:ascii="Courier New" w:hAnsi="Courier New" w:cs="Courier New"/>
                <w:color w:val="494949"/>
                <w:sz w:val="16"/>
                <w:szCs w:val="16"/>
              </w:rPr>
            </w:pPr>
            <w:r>
              <w:rPr>
                <w:rFonts w:ascii="Courier New" w:hAnsi="Courier New" w:cs="Courier New"/>
                <w:color w:val="494949"/>
                <w:sz w:val="16"/>
                <w:szCs w:val="16"/>
              </w:rPr>
              <w:t>1</w:t>
            </w:r>
          </w:p>
        </w:tc>
        <w:tc>
          <w:tcPr>
            <w:tcW w:w="425" w:type="dxa"/>
          </w:tcPr>
          <w:p w14:paraId="0F988C51" w14:textId="77777777" w:rsidR="00F41D62" w:rsidRPr="008E2175" w:rsidRDefault="00F41D62" w:rsidP="00EC4D48">
            <w:pPr>
              <w:rPr>
                <w:rFonts w:ascii="Courier New" w:hAnsi="Courier New" w:cs="Courier New"/>
                <w:color w:val="494949"/>
                <w:sz w:val="16"/>
                <w:szCs w:val="16"/>
              </w:rPr>
            </w:pPr>
            <w:r>
              <w:rPr>
                <w:rFonts w:ascii="Courier New" w:hAnsi="Courier New" w:cs="Courier New"/>
                <w:color w:val="494949"/>
                <w:sz w:val="16"/>
                <w:szCs w:val="16"/>
              </w:rPr>
              <w:t>1</w:t>
            </w:r>
          </w:p>
        </w:tc>
        <w:tc>
          <w:tcPr>
            <w:tcW w:w="284" w:type="dxa"/>
          </w:tcPr>
          <w:p w14:paraId="6A4BA975" w14:textId="77777777" w:rsidR="00F41D62" w:rsidRPr="008E2175" w:rsidRDefault="00F41D62" w:rsidP="00EC4D48">
            <w:pPr>
              <w:rPr>
                <w:rFonts w:ascii="Courier New" w:hAnsi="Courier New" w:cs="Courier New"/>
                <w:color w:val="494949"/>
                <w:sz w:val="16"/>
                <w:szCs w:val="16"/>
              </w:rPr>
            </w:pPr>
            <w:r>
              <w:rPr>
                <w:rFonts w:ascii="Courier New" w:hAnsi="Courier New" w:cs="Courier New"/>
                <w:color w:val="494949"/>
                <w:sz w:val="16"/>
                <w:szCs w:val="16"/>
              </w:rPr>
              <w:t>1</w:t>
            </w:r>
          </w:p>
        </w:tc>
        <w:tc>
          <w:tcPr>
            <w:tcW w:w="425" w:type="dxa"/>
          </w:tcPr>
          <w:p w14:paraId="73B0E9E2" w14:textId="77777777" w:rsidR="00F41D62" w:rsidRPr="008E2175" w:rsidRDefault="00F41D62" w:rsidP="00EC4D48">
            <w:pPr>
              <w:rPr>
                <w:rFonts w:ascii="Courier New" w:hAnsi="Courier New" w:cs="Courier New"/>
                <w:color w:val="494949"/>
                <w:sz w:val="16"/>
                <w:szCs w:val="16"/>
              </w:rPr>
            </w:pPr>
            <w:r>
              <w:rPr>
                <w:rFonts w:ascii="Courier New" w:hAnsi="Courier New" w:cs="Courier New"/>
                <w:color w:val="494949"/>
                <w:sz w:val="16"/>
                <w:szCs w:val="16"/>
              </w:rPr>
              <w:t>2</w:t>
            </w:r>
          </w:p>
        </w:tc>
        <w:tc>
          <w:tcPr>
            <w:tcW w:w="425" w:type="dxa"/>
          </w:tcPr>
          <w:p w14:paraId="65097105" w14:textId="77777777" w:rsidR="00F41D62" w:rsidRPr="008E2175" w:rsidRDefault="00F41D62" w:rsidP="00EC4D48">
            <w:pPr>
              <w:rPr>
                <w:rFonts w:ascii="Courier New" w:hAnsi="Courier New" w:cs="Courier New"/>
                <w:color w:val="494949"/>
                <w:sz w:val="16"/>
                <w:szCs w:val="16"/>
              </w:rPr>
            </w:pPr>
            <w:r>
              <w:rPr>
                <w:rFonts w:ascii="Courier New" w:hAnsi="Courier New" w:cs="Courier New"/>
                <w:color w:val="494949"/>
                <w:sz w:val="16"/>
                <w:szCs w:val="16"/>
              </w:rPr>
              <w:t>2</w:t>
            </w:r>
          </w:p>
        </w:tc>
        <w:tc>
          <w:tcPr>
            <w:tcW w:w="425" w:type="dxa"/>
          </w:tcPr>
          <w:p w14:paraId="3641B8A4" w14:textId="77777777" w:rsidR="00F41D62" w:rsidRPr="008E2175" w:rsidRDefault="00F41D62" w:rsidP="00EC4D48">
            <w:pPr>
              <w:rPr>
                <w:rFonts w:ascii="Courier New" w:hAnsi="Courier New" w:cs="Courier New"/>
                <w:sz w:val="16"/>
                <w:szCs w:val="16"/>
              </w:rPr>
            </w:pPr>
            <w:r>
              <w:rPr>
                <w:rFonts w:ascii="Courier New" w:hAnsi="Courier New" w:cs="Courier New"/>
                <w:sz w:val="16"/>
                <w:szCs w:val="16"/>
              </w:rPr>
              <w:t>3</w:t>
            </w:r>
          </w:p>
        </w:tc>
        <w:tc>
          <w:tcPr>
            <w:tcW w:w="2127" w:type="dxa"/>
          </w:tcPr>
          <w:p w14:paraId="12552DAB" w14:textId="77777777" w:rsidR="00F41D62" w:rsidRPr="008E2175" w:rsidRDefault="00F41D62" w:rsidP="00EC4D48">
            <w:pPr>
              <w:rPr>
                <w:rFonts w:ascii="Courier New" w:hAnsi="Courier New" w:cs="Courier New"/>
                <w:sz w:val="16"/>
                <w:szCs w:val="16"/>
              </w:rPr>
            </w:pPr>
          </w:p>
        </w:tc>
      </w:tr>
      <w:tr w:rsidR="008E2175" w14:paraId="23209099" w14:textId="77777777" w:rsidTr="001E4042">
        <w:tc>
          <w:tcPr>
            <w:tcW w:w="562" w:type="dxa"/>
          </w:tcPr>
          <w:p w14:paraId="03ABED8D" w14:textId="77777777" w:rsidR="008E2175" w:rsidRPr="008E2175" w:rsidRDefault="008E2175" w:rsidP="001E4042">
            <w:pPr>
              <w:rPr>
                <w:rFonts w:ascii="Courier New" w:hAnsi="Courier New" w:cs="Courier New"/>
                <w:sz w:val="16"/>
                <w:szCs w:val="16"/>
              </w:rPr>
            </w:pPr>
            <w:proofErr w:type="spellStart"/>
            <w:r w:rsidRPr="008E2175">
              <w:rPr>
                <w:rFonts w:ascii="Courier New" w:hAnsi="Courier New" w:cs="Courier New"/>
                <w:sz w:val="16"/>
                <w:szCs w:val="16"/>
              </w:rPr>
              <w:t>Pati</w:t>
            </w:r>
            <w:r w:rsidR="001E4042">
              <w:rPr>
                <w:rFonts w:ascii="Courier New" w:hAnsi="Courier New" w:cs="Courier New"/>
                <w:sz w:val="16"/>
                <w:szCs w:val="16"/>
              </w:rPr>
              <w:t>d</w:t>
            </w:r>
            <w:proofErr w:type="spellEnd"/>
          </w:p>
        </w:tc>
        <w:tc>
          <w:tcPr>
            <w:tcW w:w="851" w:type="dxa"/>
          </w:tcPr>
          <w:p w14:paraId="75C4DE69" w14:textId="77777777" w:rsidR="008E2175" w:rsidRPr="008E2175" w:rsidRDefault="008E2175" w:rsidP="00EC4D48">
            <w:pPr>
              <w:rPr>
                <w:rFonts w:ascii="Courier New" w:hAnsi="Courier New" w:cs="Courier New"/>
                <w:sz w:val="16"/>
                <w:szCs w:val="16"/>
              </w:rPr>
            </w:pPr>
            <w:r w:rsidRPr="008E2175">
              <w:rPr>
                <w:rFonts w:ascii="Courier New" w:hAnsi="Courier New" w:cs="Courier New"/>
                <w:sz w:val="16"/>
                <w:szCs w:val="16"/>
              </w:rPr>
              <w:t>Source</w:t>
            </w:r>
          </w:p>
        </w:tc>
        <w:tc>
          <w:tcPr>
            <w:tcW w:w="709" w:type="dxa"/>
          </w:tcPr>
          <w:p w14:paraId="1C955816" w14:textId="77777777" w:rsidR="008E2175" w:rsidRDefault="00F41D62" w:rsidP="00EC4D48">
            <w:pPr>
              <w:rPr>
                <w:rFonts w:ascii="Courier New" w:hAnsi="Courier New" w:cs="Courier New"/>
                <w:sz w:val="16"/>
                <w:szCs w:val="16"/>
              </w:rPr>
            </w:pPr>
            <w:r>
              <w:rPr>
                <w:rFonts w:ascii="Courier New" w:hAnsi="Courier New" w:cs="Courier New"/>
                <w:sz w:val="16"/>
                <w:szCs w:val="16"/>
              </w:rPr>
              <w:t>Spec.</w:t>
            </w:r>
          </w:p>
          <w:p w14:paraId="2860F3E0" w14:textId="77777777" w:rsidR="00F41D62" w:rsidRPr="008E2175" w:rsidRDefault="00F41D62" w:rsidP="00EC4D48">
            <w:pPr>
              <w:rPr>
                <w:rFonts w:ascii="Courier New" w:hAnsi="Courier New" w:cs="Courier New"/>
                <w:sz w:val="16"/>
                <w:szCs w:val="16"/>
              </w:rPr>
            </w:pPr>
            <w:r>
              <w:rPr>
                <w:rFonts w:ascii="Courier New" w:hAnsi="Courier New" w:cs="Courier New"/>
                <w:sz w:val="16"/>
                <w:szCs w:val="16"/>
              </w:rPr>
              <w:t>id</w:t>
            </w:r>
          </w:p>
        </w:tc>
        <w:tc>
          <w:tcPr>
            <w:tcW w:w="425" w:type="dxa"/>
          </w:tcPr>
          <w:p w14:paraId="2A788E7A" w14:textId="77777777" w:rsidR="008E2175" w:rsidRPr="008E2175" w:rsidRDefault="00BA524B" w:rsidP="00BA524B">
            <w:pPr>
              <w:jc w:val="right"/>
              <w:rPr>
                <w:rFonts w:ascii="Courier New" w:hAnsi="Courier New" w:cs="Courier New"/>
                <w:sz w:val="16"/>
                <w:szCs w:val="16"/>
              </w:rPr>
            </w:pPr>
            <w:r>
              <w:rPr>
                <w:rFonts w:ascii="Courier New" w:hAnsi="Courier New" w:cs="Courier New"/>
                <w:sz w:val="16"/>
                <w:szCs w:val="16"/>
              </w:rPr>
              <w:t>A</w:t>
            </w:r>
          </w:p>
        </w:tc>
        <w:tc>
          <w:tcPr>
            <w:tcW w:w="425" w:type="dxa"/>
          </w:tcPr>
          <w:p w14:paraId="6DFE9757" w14:textId="77777777" w:rsidR="008E2175" w:rsidRPr="008E2175" w:rsidRDefault="00BA524B" w:rsidP="00BA524B">
            <w:pPr>
              <w:jc w:val="right"/>
              <w:rPr>
                <w:rFonts w:ascii="Courier New" w:hAnsi="Courier New" w:cs="Courier New"/>
                <w:sz w:val="16"/>
                <w:szCs w:val="16"/>
              </w:rPr>
            </w:pPr>
            <w:r>
              <w:rPr>
                <w:rFonts w:ascii="Courier New" w:hAnsi="Courier New" w:cs="Courier New"/>
                <w:sz w:val="16"/>
                <w:szCs w:val="16"/>
              </w:rPr>
              <w:t>B</w:t>
            </w:r>
          </w:p>
        </w:tc>
        <w:tc>
          <w:tcPr>
            <w:tcW w:w="284" w:type="dxa"/>
          </w:tcPr>
          <w:p w14:paraId="5B00C736" w14:textId="77777777" w:rsidR="008E2175" w:rsidRPr="008E2175" w:rsidRDefault="00BA524B" w:rsidP="00BA524B">
            <w:pPr>
              <w:jc w:val="right"/>
              <w:rPr>
                <w:rFonts w:ascii="Courier New" w:hAnsi="Courier New" w:cs="Courier New"/>
                <w:sz w:val="16"/>
                <w:szCs w:val="16"/>
              </w:rPr>
            </w:pPr>
            <w:r>
              <w:rPr>
                <w:rFonts w:ascii="Courier New" w:hAnsi="Courier New" w:cs="Courier New"/>
                <w:sz w:val="16"/>
                <w:szCs w:val="16"/>
              </w:rPr>
              <w:t>C</w:t>
            </w:r>
          </w:p>
        </w:tc>
        <w:tc>
          <w:tcPr>
            <w:tcW w:w="425" w:type="dxa"/>
          </w:tcPr>
          <w:p w14:paraId="47E73DF4" w14:textId="77777777" w:rsidR="008E2175" w:rsidRPr="008E2175" w:rsidRDefault="00BA524B" w:rsidP="00BA524B">
            <w:pPr>
              <w:jc w:val="right"/>
              <w:rPr>
                <w:rFonts w:ascii="Courier New" w:hAnsi="Courier New" w:cs="Courier New"/>
                <w:sz w:val="16"/>
                <w:szCs w:val="16"/>
              </w:rPr>
            </w:pPr>
            <w:r>
              <w:rPr>
                <w:rFonts w:ascii="Courier New" w:hAnsi="Courier New" w:cs="Courier New"/>
                <w:sz w:val="16"/>
                <w:szCs w:val="16"/>
              </w:rPr>
              <w:t>D</w:t>
            </w:r>
          </w:p>
        </w:tc>
        <w:tc>
          <w:tcPr>
            <w:tcW w:w="425" w:type="dxa"/>
          </w:tcPr>
          <w:p w14:paraId="0D40A398" w14:textId="77777777" w:rsidR="008E2175" w:rsidRPr="008E2175" w:rsidRDefault="00BA524B" w:rsidP="00BA524B">
            <w:pPr>
              <w:jc w:val="right"/>
              <w:rPr>
                <w:rFonts w:ascii="Courier New" w:hAnsi="Courier New" w:cs="Courier New"/>
                <w:sz w:val="16"/>
                <w:szCs w:val="16"/>
              </w:rPr>
            </w:pPr>
            <w:r>
              <w:rPr>
                <w:rFonts w:ascii="Courier New" w:hAnsi="Courier New" w:cs="Courier New"/>
                <w:sz w:val="16"/>
                <w:szCs w:val="16"/>
              </w:rPr>
              <w:t>E</w:t>
            </w:r>
          </w:p>
        </w:tc>
        <w:tc>
          <w:tcPr>
            <w:tcW w:w="425" w:type="dxa"/>
          </w:tcPr>
          <w:p w14:paraId="03D0AB8E" w14:textId="77777777" w:rsidR="008E2175" w:rsidRPr="008E2175" w:rsidRDefault="00BA524B" w:rsidP="00BA524B">
            <w:pPr>
              <w:jc w:val="right"/>
              <w:rPr>
                <w:rFonts w:ascii="Courier New" w:hAnsi="Courier New" w:cs="Courier New"/>
                <w:sz w:val="16"/>
                <w:szCs w:val="16"/>
              </w:rPr>
            </w:pPr>
            <w:r>
              <w:rPr>
                <w:rFonts w:ascii="Courier New" w:hAnsi="Courier New" w:cs="Courier New"/>
                <w:sz w:val="16"/>
                <w:szCs w:val="16"/>
              </w:rPr>
              <w:t>F</w:t>
            </w:r>
          </w:p>
        </w:tc>
        <w:tc>
          <w:tcPr>
            <w:tcW w:w="2127" w:type="dxa"/>
          </w:tcPr>
          <w:p w14:paraId="775215F0" w14:textId="77777777" w:rsidR="008E2175" w:rsidRPr="008E2175" w:rsidRDefault="008E2175" w:rsidP="00EC4D48">
            <w:pPr>
              <w:rPr>
                <w:rFonts w:ascii="Courier New" w:hAnsi="Courier New" w:cs="Courier New"/>
                <w:sz w:val="16"/>
                <w:szCs w:val="16"/>
              </w:rPr>
            </w:pPr>
            <w:r w:rsidRPr="008E2175">
              <w:rPr>
                <w:rFonts w:ascii="Courier New" w:hAnsi="Courier New" w:cs="Courier New"/>
                <w:sz w:val="16"/>
                <w:szCs w:val="16"/>
              </w:rPr>
              <w:t>Consensus sequence at bases differing between samples</w:t>
            </w:r>
          </w:p>
        </w:tc>
      </w:tr>
      <w:tr w:rsidR="008E2175" w14:paraId="2FB26CD1" w14:textId="77777777" w:rsidTr="001E4042">
        <w:tc>
          <w:tcPr>
            <w:tcW w:w="562" w:type="dxa"/>
          </w:tcPr>
          <w:p w14:paraId="33581387" w14:textId="77777777" w:rsidR="008E2175" w:rsidRPr="008E2175" w:rsidRDefault="000400F1" w:rsidP="00EC4D48">
            <w:pPr>
              <w:rPr>
                <w:rFonts w:ascii="Courier New" w:hAnsi="Courier New" w:cs="Courier New"/>
                <w:sz w:val="16"/>
                <w:szCs w:val="16"/>
              </w:rPr>
            </w:pPr>
            <w:r>
              <w:rPr>
                <w:rFonts w:ascii="Courier New" w:hAnsi="Courier New" w:cs="Courier New"/>
                <w:sz w:val="16"/>
                <w:szCs w:val="16"/>
              </w:rPr>
              <w:t>1</w:t>
            </w:r>
          </w:p>
        </w:tc>
        <w:tc>
          <w:tcPr>
            <w:tcW w:w="851" w:type="dxa"/>
          </w:tcPr>
          <w:p w14:paraId="54F1E2A1" w14:textId="77777777" w:rsidR="008E2175" w:rsidRPr="008E2175" w:rsidRDefault="008E2175" w:rsidP="00EC4D48">
            <w:pPr>
              <w:rPr>
                <w:rFonts w:ascii="Courier New" w:hAnsi="Courier New" w:cs="Courier New"/>
                <w:sz w:val="16"/>
                <w:szCs w:val="16"/>
              </w:rPr>
            </w:pPr>
            <w:r w:rsidRPr="008E2175">
              <w:rPr>
                <w:rFonts w:ascii="Courier New" w:hAnsi="Courier New" w:cs="Courier New"/>
                <w:sz w:val="16"/>
                <w:szCs w:val="16"/>
              </w:rPr>
              <w:t>Urine</w:t>
            </w:r>
          </w:p>
        </w:tc>
        <w:tc>
          <w:tcPr>
            <w:tcW w:w="709" w:type="dxa"/>
          </w:tcPr>
          <w:p w14:paraId="5E902A5B" w14:textId="77777777" w:rsidR="008E2175" w:rsidRPr="008E2175" w:rsidRDefault="00BA524B" w:rsidP="00EC4D48">
            <w:pPr>
              <w:rPr>
                <w:rFonts w:ascii="Courier New" w:hAnsi="Courier New" w:cs="Courier New"/>
                <w:sz w:val="16"/>
                <w:szCs w:val="16"/>
              </w:rPr>
            </w:pPr>
            <w:r>
              <w:rPr>
                <w:rFonts w:ascii="Courier New" w:hAnsi="Courier New" w:cs="Courier New"/>
                <w:color w:val="494949"/>
                <w:sz w:val="16"/>
                <w:szCs w:val="16"/>
              </w:rPr>
              <w:t>A</w:t>
            </w:r>
          </w:p>
        </w:tc>
        <w:tc>
          <w:tcPr>
            <w:tcW w:w="425" w:type="dxa"/>
          </w:tcPr>
          <w:p w14:paraId="5BB5C62A"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0</w:t>
            </w:r>
          </w:p>
        </w:tc>
        <w:tc>
          <w:tcPr>
            <w:tcW w:w="425" w:type="dxa"/>
          </w:tcPr>
          <w:p w14:paraId="678022AE" w14:textId="77777777" w:rsidR="008E2175" w:rsidRPr="008E2175" w:rsidRDefault="00F10E4F" w:rsidP="00BA524B">
            <w:pPr>
              <w:jc w:val="right"/>
              <w:rPr>
                <w:rFonts w:ascii="Courier New" w:hAnsi="Courier New" w:cs="Courier New"/>
                <w:sz w:val="16"/>
                <w:szCs w:val="16"/>
              </w:rPr>
            </w:pPr>
            <w:r>
              <w:rPr>
                <w:rFonts w:ascii="Courier New" w:hAnsi="Courier New" w:cs="Courier New"/>
                <w:sz w:val="16"/>
                <w:szCs w:val="16"/>
              </w:rPr>
              <w:t>12</w:t>
            </w:r>
          </w:p>
        </w:tc>
        <w:tc>
          <w:tcPr>
            <w:tcW w:w="284" w:type="dxa"/>
          </w:tcPr>
          <w:p w14:paraId="39BF5CDB" w14:textId="77777777" w:rsidR="008E2175" w:rsidRPr="008E2175" w:rsidRDefault="00F10E4F" w:rsidP="00BA524B">
            <w:pPr>
              <w:jc w:val="right"/>
              <w:rPr>
                <w:rFonts w:ascii="Courier New" w:hAnsi="Courier New" w:cs="Courier New"/>
                <w:sz w:val="16"/>
                <w:szCs w:val="16"/>
              </w:rPr>
            </w:pPr>
            <w:r>
              <w:rPr>
                <w:rFonts w:ascii="Courier New" w:hAnsi="Courier New" w:cs="Courier New"/>
                <w:sz w:val="16"/>
                <w:szCs w:val="16"/>
              </w:rPr>
              <w:t>0</w:t>
            </w:r>
          </w:p>
        </w:tc>
        <w:tc>
          <w:tcPr>
            <w:tcW w:w="425" w:type="dxa"/>
          </w:tcPr>
          <w:p w14:paraId="7D5A09C2" w14:textId="77777777" w:rsidR="008E2175" w:rsidRPr="008E2175" w:rsidRDefault="00F10E4F" w:rsidP="00BA524B">
            <w:pPr>
              <w:jc w:val="right"/>
              <w:rPr>
                <w:rFonts w:ascii="Courier New" w:hAnsi="Courier New" w:cs="Courier New"/>
                <w:sz w:val="16"/>
                <w:szCs w:val="16"/>
              </w:rPr>
            </w:pPr>
            <w:r>
              <w:rPr>
                <w:rFonts w:ascii="Courier New" w:hAnsi="Courier New" w:cs="Courier New"/>
                <w:sz w:val="16"/>
                <w:szCs w:val="16"/>
              </w:rPr>
              <w:t>10</w:t>
            </w:r>
          </w:p>
        </w:tc>
        <w:tc>
          <w:tcPr>
            <w:tcW w:w="425" w:type="dxa"/>
          </w:tcPr>
          <w:p w14:paraId="02354D45" w14:textId="77777777" w:rsidR="008E2175" w:rsidRPr="008E2175" w:rsidRDefault="00F10E4F" w:rsidP="00BA524B">
            <w:pPr>
              <w:jc w:val="right"/>
              <w:rPr>
                <w:rFonts w:ascii="Courier New" w:hAnsi="Courier New" w:cs="Courier New"/>
                <w:sz w:val="16"/>
                <w:szCs w:val="16"/>
              </w:rPr>
            </w:pPr>
            <w:r>
              <w:rPr>
                <w:rFonts w:ascii="Courier New" w:hAnsi="Courier New" w:cs="Courier New"/>
                <w:sz w:val="16"/>
                <w:szCs w:val="16"/>
              </w:rPr>
              <w:t>0</w:t>
            </w:r>
          </w:p>
        </w:tc>
        <w:tc>
          <w:tcPr>
            <w:tcW w:w="425" w:type="dxa"/>
          </w:tcPr>
          <w:p w14:paraId="51E1F1DC" w14:textId="77777777" w:rsidR="008E2175" w:rsidRPr="008E2175" w:rsidRDefault="00F10E4F" w:rsidP="00BA524B">
            <w:pPr>
              <w:jc w:val="right"/>
              <w:rPr>
                <w:rFonts w:ascii="Courier New" w:hAnsi="Courier New" w:cs="Courier New"/>
                <w:sz w:val="16"/>
                <w:szCs w:val="16"/>
              </w:rPr>
            </w:pPr>
            <w:r>
              <w:rPr>
                <w:rFonts w:ascii="Courier New" w:hAnsi="Courier New" w:cs="Courier New"/>
                <w:sz w:val="16"/>
                <w:szCs w:val="16"/>
              </w:rPr>
              <w:t>12</w:t>
            </w:r>
          </w:p>
        </w:tc>
        <w:tc>
          <w:tcPr>
            <w:tcW w:w="2127" w:type="dxa"/>
          </w:tcPr>
          <w:p w14:paraId="64085BB0" w14:textId="77777777" w:rsidR="008E2175" w:rsidRPr="008E2175" w:rsidRDefault="003B1563" w:rsidP="003B1563">
            <w:pPr>
              <w:rPr>
                <w:rFonts w:ascii="Courier New" w:hAnsi="Courier New" w:cs="Courier New"/>
                <w:sz w:val="16"/>
                <w:szCs w:val="16"/>
              </w:rPr>
            </w:pPr>
            <w:r>
              <w:rPr>
                <w:rFonts w:ascii="Courier New" w:hAnsi="Courier New" w:cs="Courier New"/>
                <w:sz w:val="16"/>
                <w:szCs w:val="16"/>
              </w:rPr>
              <w:t>CTCCAAAGCGAGGCCG</w:t>
            </w:r>
          </w:p>
        </w:tc>
      </w:tr>
      <w:tr w:rsidR="008E2175" w14:paraId="0C7F8251" w14:textId="77777777" w:rsidTr="001E4042">
        <w:tc>
          <w:tcPr>
            <w:tcW w:w="562" w:type="dxa"/>
          </w:tcPr>
          <w:p w14:paraId="6B056DC2" w14:textId="77777777" w:rsidR="008E2175" w:rsidRPr="008E2175" w:rsidRDefault="000400F1" w:rsidP="00EC4D48">
            <w:pPr>
              <w:rPr>
                <w:rFonts w:ascii="Courier New" w:hAnsi="Courier New" w:cs="Courier New"/>
                <w:sz w:val="16"/>
                <w:szCs w:val="16"/>
              </w:rPr>
            </w:pPr>
            <w:r>
              <w:rPr>
                <w:rFonts w:ascii="Courier New" w:hAnsi="Courier New" w:cs="Courier New"/>
                <w:sz w:val="16"/>
                <w:szCs w:val="16"/>
              </w:rPr>
              <w:t>1</w:t>
            </w:r>
          </w:p>
        </w:tc>
        <w:tc>
          <w:tcPr>
            <w:tcW w:w="851" w:type="dxa"/>
          </w:tcPr>
          <w:p w14:paraId="4A509187" w14:textId="77777777" w:rsidR="008E2175" w:rsidRPr="008E2175" w:rsidRDefault="008E2175" w:rsidP="00EC4D48">
            <w:pPr>
              <w:rPr>
                <w:rFonts w:ascii="Courier New" w:hAnsi="Courier New" w:cs="Courier New"/>
                <w:sz w:val="16"/>
                <w:szCs w:val="16"/>
              </w:rPr>
            </w:pPr>
            <w:r>
              <w:rPr>
                <w:rFonts w:ascii="Courier New" w:hAnsi="Courier New" w:cs="Courier New"/>
                <w:sz w:val="16"/>
                <w:szCs w:val="16"/>
              </w:rPr>
              <w:t>T</w:t>
            </w:r>
            <w:r w:rsidRPr="008E2175">
              <w:rPr>
                <w:rFonts w:ascii="Courier New" w:hAnsi="Courier New" w:cs="Courier New"/>
                <w:sz w:val="16"/>
                <w:szCs w:val="16"/>
              </w:rPr>
              <w:t>issue</w:t>
            </w:r>
          </w:p>
        </w:tc>
        <w:tc>
          <w:tcPr>
            <w:tcW w:w="709" w:type="dxa"/>
          </w:tcPr>
          <w:p w14:paraId="0FEBD12C" w14:textId="77777777" w:rsidR="008E2175" w:rsidRPr="008E2175" w:rsidRDefault="00BA524B" w:rsidP="00EC4D48">
            <w:pPr>
              <w:rPr>
                <w:rFonts w:ascii="Courier New" w:hAnsi="Courier New" w:cs="Courier New"/>
                <w:sz w:val="16"/>
                <w:szCs w:val="16"/>
              </w:rPr>
            </w:pPr>
            <w:r>
              <w:rPr>
                <w:rFonts w:ascii="Courier New" w:hAnsi="Courier New" w:cs="Courier New"/>
                <w:sz w:val="16"/>
                <w:szCs w:val="16"/>
              </w:rPr>
              <w:t>B</w:t>
            </w:r>
          </w:p>
        </w:tc>
        <w:tc>
          <w:tcPr>
            <w:tcW w:w="425" w:type="dxa"/>
          </w:tcPr>
          <w:p w14:paraId="64C43264"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55CE0303"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0</w:t>
            </w:r>
          </w:p>
        </w:tc>
        <w:tc>
          <w:tcPr>
            <w:tcW w:w="284" w:type="dxa"/>
          </w:tcPr>
          <w:p w14:paraId="5B567E61"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5</w:t>
            </w:r>
          </w:p>
        </w:tc>
        <w:tc>
          <w:tcPr>
            <w:tcW w:w="425" w:type="dxa"/>
          </w:tcPr>
          <w:p w14:paraId="203B257C"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10</w:t>
            </w:r>
          </w:p>
        </w:tc>
        <w:tc>
          <w:tcPr>
            <w:tcW w:w="425" w:type="dxa"/>
          </w:tcPr>
          <w:p w14:paraId="1819BC26" w14:textId="77777777" w:rsidR="008E2175" w:rsidRPr="008E2175" w:rsidRDefault="00F10E4F" w:rsidP="00BA524B">
            <w:pPr>
              <w:jc w:val="right"/>
              <w:rPr>
                <w:rFonts w:ascii="Courier New" w:hAnsi="Courier New" w:cs="Courier New"/>
                <w:sz w:val="16"/>
                <w:szCs w:val="16"/>
              </w:rPr>
            </w:pPr>
            <w:r>
              <w:rPr>
                <w:rFonts w:ascii="Courier New" w:hAnsi="Courier New" w:cs="Courier New"/>
                <w:sz w:val="16"/>
                <w:szCs w:val="16"/>
              </w:rPr>
              <w:t>12</w:t>
            </w:r>
          </w:p>
        </w:tc>
        <w:tc>
          <w:tcPr>
            <w:tcW w:w="425" w:type="dxa"/>
          </w:tcPr>
          <w:p w14:paraId="2E53B6D4" w14:textId="77777777" w:rsidR="008E2175" w:rsidRPr="008E2175" w:rsidRDefault="00F10E4F" w:rsidP="00BA524B">
            <w:pPr>
              <w:jc w:val="right"/>
              <w:rPr>
                <w:rFonts w:ascii="Courier New" w:hAnsi="Courier New" w:cs="Courier New"/>
                <w:sz w:val="16"/>
                <w:szCs w:val="16"/>
              </w:rPr>
            </w:pPr>
            <w:r>
              <w:rPr>
                <w:rFonts w:ascii="Courier New" w:hAnsi="Courier New" w:cs="Courier New"/>
                <w:sz w:val="16"/>
                <w:szCs w:val="16"/>
              </w:rPr>
              <w:t>0</w:t>
            </w:r>
          </w:p>
        </w:tc>
        <w:tc>
          <w:tcPr>
            <w:tcW w:w="2127" w:type="dxa"/>
          </w:tcPr>
          <w:p w14:paraId="5C999F42" w14:textId="77777777" w:rsidR="008E2175" w:rsidRPr="008E2175" w:rsidRDefault="003B1563" w:rsidP="003B1563">
            <w:pPr>
              <w:rPr>
                <w:rFonts w:ascii="Courier New" w:hAnsi="Courier New" w:cs="Courier New"/>
                <w:sz w:val="16"/>
                <w:szCs w:val="16"/>
              </w:rPr>
            </w:pPr>
            <w:r>
              <w:rPr>
                <w:rFonts w:ascii="Courier New" w:hAnsi="Courier New" w:cs="Courier New"/>
                <w:sz w:val="16"/>
                <w:szCs w:val="16"/>
              </w:rPr>
              <w:t>CCTCCGGATGGCGTTA</w:t>
            </w:r>
          </w:p>
        </w:tc>
      </w:tr>
      <w:tr w:rsidR="008E2175" w14:paraId="6020FF35" w14:textId="77777777" w:rsidTr="001E4042">
        <w:tc>
          <w:tcPr>
            <w:tcW w:w="562" w:type="dxa"/>
          </w:tcPr>
          <w:p w14:paraId="12B72104" w14:textId="77777777" w:rsidR="008E2175" w:rsidRPr="008E2175" w:rsidRDefault="000400F1" w:rsidP="00EC4D48">
            <w:pPr>
              <w:rPr>
                <w:rFonts w:ascii="Courier New" w:hAnsi="Courier New" w:cs="Courier New"/>
                <w:sz w:val="16"/>
                <w:szCs w:val="16"/>
              </w:rPr>
            </w:pPr>
            <w:r>
              <w:rPr>
                <w:rFonts w:ascii="Courier New" w:hAnsi="Courier New" w:cs="Courier New"/>
                <w:sz w:val="16"/>
                <w:szCs w:val="16"/>
              </w:rPr>
              <w:t>1</w:t>
            </w:r>
          </w:p>
        </w:tc>
        <w:tc>
          <w:tcPr>
            <w:tcW w:w="851" w:type="dxa"/>
          </w:tcPr>
          <w:p w14:paraId="167A43CA" w14:textId="77777777" w:rsidR="008E2175" w:rsidRPr="008E2175" w:rsidRDefault="008E2175" w:rsidP="00EC4D48">
            <w:pPr>
              <w:rPr>
                <w:rFonts w:ascii="Courier New" w:hAnsi="Courier New" w:cs="Courier New"/>
                <w:sz w:val="16"/>
                <w:szCs w:val="16"/>
              </w:rPr>
            </w:pPr>
            <w:r w:rsidRPr="008E2175">
              <w:rPr>
                <w:rFonts w:ascii="Courier New" w:hAnsi="Courier New" w:cs="Courier New"/>
                <w:sz w:val="16"/>
                <w:szCs w:val="16"/>
              </w:rPr>
              <w:t>BAL</w:t>
            </w:r>
          </w:p>
        </w:tc>
        <w:tc>
          <w:tcPr>
            <w:tcW w:w="709" w:type="dxa"/>
          </w:tcPr>
          <w:p w14:paraId="6B874BBC" w14:textId="77777777" w:rsidR="008E2175" w:rsidRPr="008E2175" w:rsidRDefault="00BA524B" w:rsidP="00EC4D48">
            <w:pPr>
              <w:rPr>
                <w:rFonts w:ascii="Courier New" w:hAnsi="Courier New" w:cs="Courier New"/>
                <w:sz w:val="16"/>
                <w:szCs w:val="16"/>
              </w:rPr>
            </w:pPr>
            <w:r>
              <w:rPr>
                <w:rFonts w:ascii="Courier New" w:hAnsi="Courier New" w:cs="Courier New"/>
                <w:sz w:val="16"/>
                <w:szCs w:val="16"/>
              </w:rPr>
              <w:t>C</w:t>
            </w:r>
          </w:p>
        </w:tc>
        <w:tc>
          <w:tcPr>
            <w:tcW w:w="425" w:type="dxa"/>
          </w:tcPr>
          <w:p w14:paraId="407163B5"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590AECB2"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284" w:type="dxa"/>
          </w:tcPr>
          <w:p w14:paraId="13274F9E"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0</w:t>
            </w:r>
          </w:p>
        </w:tc>
        <w:tc>
          <w:tcPr>
            <w:tcW w:w="425" w:type="dxa"/>
          </w:tcPr>
          <w:p w14:paraId="662629E7"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4</w:t>
            </w:r>
          </w:p>
        </w:tc>
        <w:tc>
          <w:tcPr>
            <w:tcW w:w="425" w:type="dxa"/>
          </w:tcPr>
          <w:p w14:paraId="61226406"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0</w:t>
            </w:r>
          </w:p>
        </w:tc>
        <w:tc>
          <w:tcPr>
            <w:tcW w:w="425" w:type="dxa"/>
          </w:tcPr>
          <w:p w14:paraId="7F64239A"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5</w:t>
            </w:r>
          </w:p>
        </w:tc>
        <w:tc>
          <w:tcPr>
            <w:tcW w:w="2127" w:type="dxa"/>
          </w:tcPr>
          <w:p w14:paraId="3FB6BA97" w14:textId="77777777" w:rsidR="008E2175" w:rsidRPr="008E2175" w:rsidRDefault="003B1563" w:rsidP="003B1563">
            <w:pPr>
              <w:rPr>
                <w:rFonts w:ascii="Courier New" w:hAnsi="Courier New" w:cs="Courier New"/>
                <w:sz w:val="16"/>
                <w:szCs w:val="16"/>
              </w:rPr>
            </w:pPr>
            <w:r>
              <w:rPr>
                <w:rFonts w:ascii="Courier New" w:hAnsi="Courier New" w:cs="Courier New"/>
                <w:sz w:val="16"/>
                <w:szCs w:val="16"/>
              </w:rPr>
              <w:t>C</w:t>
            </w:r>
            <w:r w:rsidRPr="003B1563">
              <w:rPr>
                <w:rFonts w:ascii="Courier New" w:hAnsi="Courier New" w:cs="Courier New"/>
                <w:color w:val="FF0000"/>
                <w:sz w:val="16"/>
                <w:szCs w:val="16"/>
              </w:rPr>
              <w:t>M</w:t>
            </w:r>
            <w:r w:rsidRPr="003B1563">
              <w:rPr>
                <w:rFonts w:ascii="Courier New" w:hAnsi="Courier New" w:cs="Courier New"/>
                <w:sz w:val="16"/>
                <w:szCs w:val="16"/>
              </w:rPr>
              <w:t>CC</w:t>
            </w:r>
            <w:r w:rsidRPr="003B1563">
              <w:rPr>
                <w:rFonts w:ascii="Courier New" w:hAnsi="Courier New" w:cs="Courier New"/>
                <w:color w:val="FF0000"/>
                <w:sz w:val="16"/>
                <w:szCs w:val="16"/>
              </w:rPr>
              <w:t>MMM</w:t>
            </w:r>
            <w:r w:rsidRPr="003B1563">
              <w:rPr>
                <w:rFonts w:ascii="Courier New" w:hAnsi="Courier New" w:cs="Courier New"/>
                <w:sz w:val="16"/>
                <w:szCs w:val="16"/>
              </w:rPr>
              <w:t>G</w:t>
            </w:r>
            <w:r w:rsidRPr="003B1563">
              <w:rPr>
                <w:rFonts w:ascii="Courier New" w:hAnsi="Courier New" w:cs="Courier New"/>
                <w:color w:val="FF0000"/>
                <w:sz w:val="16"/>
                <w:szCs w:val="16"/>
              </w:rPr>
              <w:t>M</w:t>
            </w:r>
            <w:r w:rsidRPr="003B1563">
              <w:rPr>
                <w:rFonts w:ascii="Courier New" w:hAnsi="Courier New" w:cs="Courier New"/>
                <w:sz w:val="16"/>
                <w:szCs w:val="16"/>
              </w:rPr>
              <w:t>G</w:t>
            </w:r>
            <w:r w:rsidRPr="003B1563">
              <w:rPr>
                <w:rFonts w:ascii="Courier New" w:hAnsi="Courier New" w:cs="Courier New"/>
                <w:color w:val="FF0000"/>
                <w:sz w:val="16"/>
                <w:szCs w:val="16"/>
              </w:rPr>
              <w:t>MM</w:t>
            </w:r>
            <w:r>
              <w:rPr>
                <w:rFonts w:ascii="Courier New" w:hAnsi="Courier New" w:cs="Courier New"/>
                <w:sz w:val="16"/>
                <w:szCs w:val="16"/>
              </w:rPr>
              <w:t>GCCG</w:t>
            </w:r>
          </w:p>
        </w:tc>
      </w:tr>
      <w:tr w:rsidR="008E2175" w14:paraId="61002681" w14:textId="77777777" w:rsidTr="001E4042">
        <w:tc>
          <w:tcPr>
            <w:tcW w:w="562" w:type="dxa"/>
          </w:tcPr>
          <w:p w14:paraId="6CEB719D" w14:textId="77777777" w:rsidR="008E2175" w:rsidRPr="008E2175" w:rsidRDefault="000400F1" w:rsidP="00EC4D48">
            <w:pPr>
              <w:rPr>
                <w:rFonts w:ascii="Courier New" w:hAnsi="Courier New" w:cs="Courier New"/>
                <w:sz w:val="16"/>
                <w:szCs w:val="16"/>
              </w:rPr>
            </w:pPr>
            <w:r>
              <w:rPr>
                <w:rFonts w:ascii="Courier New" w:hAnsi="Courier New" w:cs="Courier New"/>
                <w:sz w:val="16"/>
                <w:szCs w:val="16"/>
              </w:rPr>
              <w:t>2</w:t>
            </w:r>
          </w:p>
        </w:tc>
        <w:tc>
          <w:tcPr>
            <w:tcW w:w="851" w:type="dxa"/>
          </w:tcPr>
          <w:p w14:paraId="1F727A51" w14:textId="77777777" w:rsidR="008E2175" w:rsidRPr="008E2175" w:rsidRDefault="008E2175" w:rsidP="00EC4D48">
            <w:pPr>
              <w:rPr>
                <w:rFonts w:ascii="Courier New" w:hAnsi="Courier New" w:cs="Courier New"/>
                <w:sz w:val="16"/>
                <w:szCs w:val="16"/>
              </w:rPr>
            </w:pPr>
            <w:r w:rsidRPr="008E2175">
              <w:rPr>
                <w:rFonts w:ascii="Courier New" w:hAnsi="Courier New" w:cs="Courier New"/>
                <w:sz w:val="16"/>
                <w:szCs w:val="16"/>
              </w:rPr>
              <w:t>BAL</w:t>
            </w:r>
          </w:p>
        </w:tc>
        <w:tc>
          <w:tcPr>
            <w:tcW w:w="709" w:type="dxa"/>
          </w:tcPr>
          <w:p w14:paraId="05CB26A8" w14:textId="77777777" w:rsidR="008E2175" w:rsidRPr="008E2175" w:rsidRDefault="00BA524B" w:rsidP="00EC4D48">
            <w:pPr>
              <w:rPr>
                <w:rFonts w:ascii="Courier New" w:hAnsi="Courier New" w:cs="Courier New"/>
                <w:sz w:val="16"/>
                <w:szCs w:val="16"/>
              </w:rPr>
            </w:pPr>
            <w:r>
              <w:rPr>
                <w:rFonts w:ascii="Courier New" w:hAnsi="Courier New" w:cs="Courier New"/>
                <w:sz w:val="16"/>
                <w:szCs w:val="16"/>
              </w:rPr>
              <w:t>D</w:t>
            </w:r>
          </w:p>
        </w:tc>
        <w:tc>
          <w:tcPr>
            <w:tcW w:w="425" w:type="dxa"/>
          </w:tcPr>
          <w:p w14:paraId="5D96BB78"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7AA2CC86"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284" w:type="dxa"/>
          </w:tcPr>
          <w:p w14:paraId="528D1A07"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0A2C675F"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0</w:t>
            </w:r>
          </w:p>
        </w:tc>
        <w:tc>
          <w:tcPr>
            <w:tcW w:w="425" w:type="dxa"/>
          </w:tcPr>
          <w:p w14:paraId="64865F68"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10</w:t>
            </w:r>
          </w:p>
        </w:tc>
        <w:tc>
          <w:tcPr>
            <w:tcW w:w="425" w:type="dxa"/>
          </w:tcPr>
          <w:p w14:paraId="120705F4"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10</w:t>
            </w:r>
          </w:p>
        </w:tc>
        <w:tc>
          <w:tcPr>
            <w:tcW w:w="2127" w:type="dxa"/>
          </w:tcPr>
          <w:p w14:paraId="327C2E12" w14:textId="77777777" w:rsidR="008E2175" w:rsidRPr="008E2175" w:rsidRDefault="003B1563" w:rsidP="003B1563">
            <w:pPr>
              <w:rPr>
                <w:rFonts w:ascii="Courier New" w:hAnsi="Courier New" w:cs="Courier New"/>
                <w:sz w:val="16"/>
                <w:szCs w:val="16"/>
              </w:rPr>
            </w:pPr>
            <w:r>
              <w:rPr>
                <w:rFonts w:ascii="Courier New" w:hAnsi="Courier New" w:cs="Courier New"/>
                <w:sz w:val="16"/>
                <w:szCs w:val="16"/>
              </w:rPr>
              <w:t>TCCTCGAGTAGCACCG</w:t>
            </w:r>
          </w:p>
        </w:tc>
      </w:tr>
      <w:tr w:rsidR="008E2175" w14:paraId="60C66458" w14:textId="77777777" w:rsidTr="001E4042">
        <w:tc>
          <w:tcPr>
            <w:tcW w:w="562" w:type="dxa"/>
          </w:tcPr>
          <w:p w14:paraId="5DD20505" w14:textId="77777777" w:rsidR="008E2175" w:rsidRPr="008E2175" w:rsidRDefault="000400F1" w:rsidP="00EC4D48">
            <w:pPr>
              <w:rPr>
                <w:rFonts w:ascii="Courier New" w:hAnsi="Courier New" w:cs="Courier New"/>
                <w:sz w:val="16"/>
                <w:szCs w:val="16"/>
              </w:rPr>
            </w:pPr>
            <w:r>
              <w:rPr>
                <w:rFonts w:ascii="Courier New" w:hAnsi="Courier New" w:cs="Courier New"/>
                <w:sz w:val="16"/>
                <w:szCs w:val="16"/>
              </w:rPr>
              <w:t>2</w:t>
            </w:r>
          </w:p>
        </w:tc>
        <w:tc>
          <w:tcPr>
            <w:tcW w:w="851" w:type="dxa"/>
          </w:tcPr>
          <w:p w14:paraId="5D1768B5" w14:textId="77777777" w:rsidR="008E2175" w:rsidRPr="008E2175" w:rsidRDefault="008E2175" w:rsidP="00EC4D48">
            <w:pPr>
              <w:rPr>
                <w:rFonts w:ascii="Courier New" w:hAnsi="Courier New" w:cs="Courier New"/>
                <w:sz w:val="16"/>
                <w:szCs w:val="16"/>
              </w:rPr>
            </w:pPr>
            <w:r w:rsidRPr="008E2175">
              <w:rPr>
                <w:rFonts w:ascii="Courier New" w:hAnsi="Courier New" w:cs="Courier New"/>
                <w:sz w:val="16"/>
                <w:szCs w:val="16"/>
              </w:rPr>
              <w:t>BAL</w:t>
            </w:r>
          </w:p>
        </w:tc>
        <w:tc>
          <w:tcPr>
            <w:tcW w:w="709" w:type="dxa"/>
          </w:tcPr>
          <w:p w14:paraId="6618C410" w14:textId="77777777" w:rsidR="008E2175" w:rsidRPr="008E2175" w:rsidRDefault="00BA524B" w:rsidP="00EC4D48">
            <w:pPr>
              <w:rPr>
                <w:rFonts w:ascii="Courier New" w:hAnsi="Courier New" w:cs="Courier New"/>
                <w:sz w:val="16"/>
                <w:szCs w:val="16"/>
              </w:rPr>
            </w:pPr>
            <w:r>
              <w:rPr>
                <w:rFonts w:ascii="Courier New" w:hAnsi="Courier New" w:cs="Courier New"/>
                <w:sz w:val="16"/>
                <w:szCs w:val="16"/>
              </w:rPr>
              <w:t>E</w:t>
            </w:r>
          </w:p>
        </w:tc>
        <w:tc>
          <w:tcPr>
            <w:tcW w:w="425" w:type="dxa"/>
          </w:tcPr>
          <w:p w14:paraId="5F26919F"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65AD6B9C"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284" w:type="dxa"/>
          </w:tcPr>
          <w:p w14:paraId="49061A43"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0A2A46F9"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12F16EA4"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0</w:t>
            </w:r>
          </w:p>
        </w:tc>
        <w:tc>
          <w:tcPr>
            <w:tcW w:w="425" w:type="dxa"/>
          </w:tcPr>
          <w:p w14:paraId="532E3530" w14:textId="77777777" w:rsidR="008E2175" w:rsidRPr="008E2175" w:rsidRDefault="00F41D62" w:rsidP="00BA524B">
            <w:pPr>
              <w:jc w:val="right"/>
              <w:rPr>
                <w:rFonts w:ascii="Courier New" w:hAnsi="Courier New" w:cs="Courier New"/>
                <w:sz w:val="16"/>
                <w:szCs w:val="16"/>
              </w:rPr>
            </w:pPr>
            <w:r>
              <w:rPr>
                <w:rFonts w:ascii="Courier New" w:hAnsi="Courier New" w:cs="Courier New"/>
                <w:sz w:val="16"/>
                <w:szCs w:val="16"/>
              </w:rPr>
              <w:t>12</w:t>
            </w:r>
          </w:p>
        </w:tc>
        <w:tc>
          <w:tcPr>
            <w:tcW w:w="2127" w:type="dxa"/>
          </w:tcPr>
          <w:p w14:paraId="2EBB4157" w14:textId="77777777" w:rsidR="008E2175" w:rsidRPr="008E2175" w:rsidRDefault="003B1563" w:rsidP="003B1563">
            <w:pPr>
              <w:rPr>
                <w:rFonts w:ascii="Courier New" w:hAnsi="Courier New" w:cs="Courier New"/>
                <w:sz w:val="16"/>
                <w:szCs w:val="16"/>
              </w:rPr>
            </w:pPr>
            <w:r>
              <w:rPr>
                <w:rFonts w:ascii="Courier New" w:hAnsi="Courier New" w:cs="Courier New"/>
                <w:sz w:val="16"/>
                <w:szCs w:val="16"/>
              </w:rPr>
              <w:t>CTCCAAAGCGAGGCCG</w:t>
            </w:r>
          </w:p>
        </w:tc>
      </w:tr>
      <w:tr w:rsidR="008E2175" w14:paraId="0FA28A98" w14:textId="77777777" w:rsidTr="001E4042">
        <w:tc>
          <w:tcPr>
            <w:tcW w:w="562" w:type="dxa"/>
          </w:tcPr>
          <w:p w14:paraId="36047796" w14:textId="77777777" w:rsidR="008E2175" w:rsidRPr="008E2175" w:rsidRDefault="000400F1" w:rsidP="00EC4D48">
            <w:pPr>
              <w:rPr>
                <w:rFonts w:ascii="Courier New" w:hAnsi="Courier New" w:cs="Courier New"/>
                <w:sz w:val="16"/>
                <w:szCs w:val="16"/>
              </w:rPr>
            </w:pPr>
            <w:r>
              <w:rPr>
                <w:rFonts w:ascii="Courier New" w:hAnsi="Courier New" w:cs="Courier New"/>
                <w:sz w:val="16"/>
                <w:szCs w:val="16"/>
              </w:rPr>
              <w:t>3</w:t>
            </w:r>
          </w:p>
        </w:tc>
        <w:tc>
          <w:tcPr>
            <w:tcW w:w="851" w:type="dxa"/>
          </w:tcPr>
          <w:p w14:paraId="646C7362" w14:textId="77777777" w:rsidR="008E2175" w:rsidRPr="008E2175" w:rsidRDefault="008E2175" w:rsidP="00EC4D48">
            <w:pPr>
              <w:rPr>
                <w:rFonts w:ascii="Courier New" w:hAnsi="Courier New" w:cs="Courier New"/>
                <w:sz w:val="16"/>
                <w:szCs w:val="16"/>
              </w:rPr>
            </w:pPr>
            <w:r w:rsidRPr="008E2175">
              <w:rPr>
                <w:rFonts w:ascii="Courier New" w:hAnsi="Courier New" w:cs="Courier New"/>
                <w:sz w:val="16"/>
                <w:szCs w:val="16"/>
              </w:rPr>
              <w:t>BAL</w:t>
            </w:r>
          </w:p>
        </w:tc>
        <w:tc>
          <w:tcPr>
            <w:tcW w:w="709" w:type="dxa"/>
          </w:tcPr>
          <w:p w14:paraId="2F9351CA" w14:textId="77777777" w:rsidR="008E2175" w:rsidRPr="008E2175" w:rsidRDefault="00BA524B" w:rsidP="00EC4D48">
            <w:pPr>
              <w:rPr>
                <w:rFonts w:ascii="Courier New" w:hAnsi="Courier New" w:cs="Courier New"/>
                <w:sz w:val="16"/>
                <w:szCs w:val="16"/>
              </w:rPr>
            </w:pPr>
            <w:r>
              <w:rPr>
                <w:rFonts w:ascii="Courier New" w:hAnsi="Courier New" w:cs="Courier New"/>
                <w:sz w:val="16"/>
                <w:szCs w:val="16"/>
              </w:rPr>
              <w:t>F</w:t>
            </w:r>
          </w:p>
        </w:tc>
        <w:tc>
          <w:tcPr>
            <w:tcW w:w="425" w:type="dxa"/>
          </w:tcPr>
          <w:p w14:paraId="41B58E65"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6D2494A0"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284" w:type="dxa"/>
          </w:tcPr>
          <w:p w14:paraId="2F66B975"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12E596BF"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0CD4DDAE"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w:t>
            </w:r>
          </w:p>
        </w:tc>
        <w:tc>
          <w:tcPr>
            <w:tcW w:w="425" w:type="dxa"/>
          </w:tcPr>
          <w:p w14:paraId="5D4909D7" w14:textId="77777777" w:rsidR="008E2175" w:rsidRPr="008E2175" w:rsidRDefault="008E2175" w:rsidP="00BA524B">
            <w:pPr>
              <w:jc w:val="right"/>
              <w:rPr>
                <w:rFonts w:ascii="Courier New" w:hAnsi="Courier New" w:cs="Courier New"/>
                <w:sz w:val="16"/>
                <w:szCs w:val="16"/>
              </w:rPr>
            </w:pPr>
            <w:r w:rsidRPr="008E2175">
              <w:rPr>
                <w:rFonts w:ascii="Courier New" w:hAnsi="Courier New" w:cs="Courier New"/>
                <w:sz w:val="16"/>
                <w:szCs w:val="16"/>
              </w:rPr>
              <w:t>0</w:t>
            </w:r>
          </w:p>
        </w:tc>
        <w:tc>
          <w:tcPr>
            <w:tcW w:w="2127" w:type="dxa"/>
          </w:tcPr>
          <w:p w14:paraId="560B6EB2" w14:textId="77777777" w:rsidR="008E2175" w:rsidRPr="008E2175" w:rsidRDefault="003B1563" w:rsidP="003B1563">
            <w:pPr>
              <w:rPr>
                <w:rFonts w:ascii="Courier New" w:hAnsi="Courier New" w:cs="Courier New"/>
                <w:sz w:val="16"/>
                <w:szCs w:val="16"/>
              </w:rPr>
            </w:pPr>
            <w:r>
              <w:rPr>
                <w:rFonts w:ascii="Courier New" w:hAnsi="Courier New" w:cs="Courier New"/>
                <w:sz w:val="16"/>
                <w:szCs w:val="16"/>
              </w:rPr>
              <w:t>C</w:t>
            </w:r>
            <w:r w:rsidRPr="003B1563">
              <w:rPr>
                <w:rFonts w:ascii="Courier New" w:hAnsi="Courier New" w:cs="Courier New"/>
                <w:sz w:val="16"/>
                <w:szCs w:val="16"/>
              </w:rPr>
              <w:t>C</w:t>
            </w:r>
            <w:r>
              <w:rPr>
                <w:rFonts w:ascii="Courier New" w:hAnsi="Courier New" w:cs="Courier New"/>
                <w:sz w:val="16"/>
                <w:szCs w:val="16"/>
              </w:rPr>
              <w:t>TCCGGATGGCGTTA</w:t>
            </w:r>
          </w:p>
        </w:tc>
      </w:tr>
    </w:tbl>
    <w:p w14:paraId="69AB9A38" w14:textId="77777777" w:rsidR="008E2175" w:rsidRDefault="008E2175" w:rsidP="008E2175"/>
    <w:p w14:paraId="77484E9A" w14:textId="77777777" w:rsidR="00DA1E9F" w:rsidRDefault="00DA1E9F" w:rsidP="00DA1E9F">
      <w:pPr>
        <w:pStyle w:val="Heading2"/>
      </w:pPr>
      <w:r>
        <w:t>Table Legends</w:t>
      </w:r>
    </w:p>
    <w:p w14:paraId="2BFC583E" w14:textId="77777777" w:rsidR="00DA1E9F" w:rsidRDefault="00DA1E9F" w:rsidP="00DA1E9F">
      <w:pPr>
        <w:pStyle w:val="Heading3"/>
      </w:pPr>
      <w:r>
        <w:t xml:space="preserve">Table 1 </w:t>
      </w:r>
    </w:p>
    <w:p w14:paraId="0AD20464" w14:textId="5BFE470A" w:rsidR="00BA0C6B" w:rsidRDefault="00DA1E9F" w:rsidP="00BA0C6B">
      <w:r>
        <w:t>Single nucleotide variation, and sequences, of six samples.</w:t>
      </w:r>
      <w:r w:rsidR="000567E4">
        <w:t xml:space="preserve">   </w:t>
      </w:r>
      <w:r>
        <w:t xml:space="preserve">Six samples from three patients, all taken within a month of each other, differed in consensus sequence at </w:t>
      </w:r>
      <w:r w:rsidR="00BA0C6B">
        <w:t xml:space="preserve">sixteen of the 4.4 million positions analysed. </w:t>
      </w:r>
      <w:r>
        <w:t xml:space="preserve"> Bases which are mixed</w:t>
      </w:r>
      <w:r w:rsidR="00905308">
        <w:t xml:space="preserve"> (M-sites)</w:t>
      </w:r>
      <w:r>
        <w:t xml:space="preserve">, assessed using a binomial test comparing observed with expected minor variant frequencies in mapped sequence, are shown as M.  For bases which are not mixed, the consensus base call is shown.  Bases failing quality </w:t>
      </w:r>
      <w:proofErr w:type="spellStart"/>
      <w:r>
        <w:t>cutoffs</w:t>
      </w:r>
      <w:proofErr w:type="spellEnd"/>
      <w:r>
        <w:t xml:space="preserve"> were marked N, but none exist at the </w:t>
      </w:r>
      <w:r w:rsidR="00905308">
        <w:t>position</w:t>
      </w:r>
      <w:r w:rsidR="0087448F">
        <w:t>s</w:t>
      </w:r>
      <w:r>
        <w:t xml:space="preserve"> shown.</w:t>
      </w:r>
    </w:p>
    <w:p w14:paraId="35FF16D8" w14:textId="77777777" w:rsidR="00431C54" w:rsidRDefault="00431C54">
      <w:r>
        <w:br w:type="page"/>
      </w:r>
    </w:p>
    <w:p w14:paraId="6D544894" w14:textId="77777777" w:rsidR="00B70AB9" w:rsidRDefault="00B70AB9" w:rsidP="00B70AB9">
      <w:pPr>
        <w:pStyle w:val="Heading2"/>
      </w:pPr>
      <w:r>
        <w:lastRenderedPageBreak/>
        <w:t>References</w:t>
      </w:r>
    </w:p>
    <w:p w14:paraId="227091D2" w14:textId="77777777" w:rsidR="001C6EF4" w:rsidRPr="001C6EF4" w:rsidRDefault="00B70AB9" w:rsidP="001C6EF4">
      <w:pPr>
        <w:pStyle w:val="EndNoteBibliography"/>
        <w:spacing w:after="0"/>
      </w:pPr>
      <w:r>
        <w:fldChar w:fldCharType="begin"/>
      </w:r>
      <w:r>
        <w:instrText xml:space="preserve"> ADDIN EN.REFLIST </w:instrText>
      </w:r>
      <w:r>
        <w:fldChar w:fldCharType="separate"/>
      </w:r>
      <w:r w:rsidR="001C6EF4" w:rsidRPr="001C6EF4">
        <w:t>1.</w:t>
      </w:r>
      <w:r w:rsidR="001C6EF4" w:rsidRPr="001C6EF4">
        <w:tab/>
        <w:t>Tuberculosis surveillance and monitoring in Europe 2019 – 2017 data. Copenhagen: WHO Regional Office for Europe/European Centre for Disease Prevention and Control., 2019.</w:t>
      </w:r>
    </w:p>
    <w:p w14:paraId="594C4FCD" w14:textId="77777777" w:rsidR="001C6EF4" w:rsidRPr="001C6EF4" w:rsidRDefault="001C6EF4" w:rsidP="001C6EF4">
      <w:pPr>
        <w:pStyle w:val="EndNoteBibliography"/>
        <w:spacing w:after="0"/>
      </w:pPr>
      <w:r w:rsidRPr="001C6EF4">
        <w:t>2.</w:t>
      </w:r>
      <w:r w:rsidRPr="001C6EF4">
        <w:tab/>
        <w:t>WHO Guidelines on tuberculosis infection prevention and control, 2019 update. Geneva: WHO, 2019.</w:t>
      </w:r>
    </w:p>
    <w:p w14:paraId="044D74D0" w14:textId="05BEDA70" w:rsidR="001C6EF4" w:rsidRPr="001C6EF4" w:rsidRDefault="001C6EF4" w:rsidP="001C6EF4">
      <w:pPr>
        <w:pStyle w:val="EndNoteBibliography"/>
        <w:spacing w:after="0"/>
      </w:pPr>
      <w:r w:rsidRPr="001C6EF4">
        <w:t>3.</w:t>
      </w:r>
      <w:r w:rsidRPr="001C6EF4">
        <w:tab/>
        <w:t xml:space="preserve">European Centre for Disease Prevention and Control/WHO Regional Office for Europe. Tuberculosis surveillance and monitoring in Europe. 2017. </w:t>
      </w:r>
      <w:hyperlink r:id="rId9" w:history="1">
        <w:r w:rsidRPr="001C6EF4">
          <w:rPr>
            <w:rStyle w:val="Hyperlink"/>
          </w:rPr>
          <w:t>https://ecdc.europa.eu/sites/portal/files/media/en/publications/Publications/ecdc-tuberculosis-surveillance-monitoring-Europe-2017.pdf</w:t>
        </w:r>
      </w:hyperlink>
      <w:r w:rsidRPr="001C6EF4">
        <w:t xml:space="preserve"> (accessed 1 January 2018 2018).</w:t>
      </w:r>
    </w:p>
    <w:p w14:paraId="5B26F93C" w14:textId="77777777" w:rsidR="001C6EF4" w:rsidRPr="001C6EF4" w:rsidRDefault="001C6EF4" w:rsidP="001C6EF4">
      <w:pPr>
        <w:pStyle w:val="EndNoteBibliography"/>
        <w:spacing w:after="0"/>
      </w:pPr>
      <w:r w:rsidRPr="001C6EF4">
        <w:t>4.</w:t>
      </w:r>
      <w:r w:rsidRPr="001C6EF4">
        <w:tab/>
        <w:t xml:space="preserve">Peters JS, Andrews JR, Hatherill M, et al. Advances in the understanding of Mycobacterium tuberculosis transmission in HIV-endemic settings. </w:t>
      </w:r>
      <w:r w:rsidRPr="001C6EF4">
        <w:rPr>
          <w:i/>
        </w:rPr>
        <w:t>The Lancet Infectious diseases</w:t>
      </w:r>
      <w:r w:rsidRPr="001C6EF4">
        <w:t xml:space="preserve"> 2019; </w:t>
      </w:r>
      <w:r w:rsidRPr="001C6EF4">
        <w:rPr>
          <w:b/>
        </w:rPr>
        <w:t>19</w:t>
      </w:r>
      <w:r w:rsidRPr="001C6EF4">
        <w:t>(3): e65-e76.</w:t>
      </w:r>
    </w:p>
    <w:p w14:paraId="4DC34284" w14:textId="77777777" w:rsidR="001C6EF4" w:rsidRPr="001C6EF4" w:rsidRDefault="001C6EF4" w:rsidP="001C6EF4">
      <w:pPr>
        <w:pStyle w:val="EndNoteBibliography"/>
        <w:spacing w:after="0"/>
      </w:pPr>
      <w:r w:rsidRPr="001C6EF4">
        <w:t>5.</w:t>
      </w:r>
      <w:r w:rsidRPr="001C6EF4">
        <w:tab/>
        <w:t xml:space="preserve">Nikolayevskyy V, Kranzer K, Niemann S, Drobniewski F. Whole genome sequencing of Mycobacterium tuberculosis for detection of recent transmission and tracing outbreaks: A systematic review. </w:t>
      </w:r>
      <w:r w:rsidRPr="001C6EF4">
        <w:rPr>
          <w:i/>
        </w:rPr>
        <w:t>Tuberculosis</w:t>
      </w:r>
      <w:r w:rsidRPr="001C6EF4">
        <w:t xml:space="preserve">; </w:t>
      </w:r>
      <w:r w:rsidRPr="001C6EF4">
        <w:rPr>
          <w:b/>
        </w:rPr>
        <w:t>98</w:t>
      </w:r>
      <w:r w:rsidRPr="001C6EF4">
        <w:t>: 77-85.</w:t>
      </w:r>
    </w:p>
    <w:p w14:paraId="4F629E37" w14:textId="77777777" w:rsidR="001C6EF4" w:rsidRPr="001C6EF4" w:rsidRDefault="001C6EF4" w:rsidP="001C6EF4">
      <w:pPr>
        <w:pStyle w:val="EndNoteBibliography"/>
        <w:spacing w:after="0"/>
      </w:pPr>
      <w:r w:rsidRPr="001C6EF4">
        <w:t>6.</w:t>
      </w:r>
      <w:r w:rsidRPr="001C6EF4">
        <w:tab/>
        <w:t xml:space="preserve">Lieberman TD, Wilson D, Misra R, et al. Genomic diversity in autopsy samples reveals within-host dissemination of HIV-associated Mycobacterium tuberculosis. </w:t>
      </w:r>
      <w:r w:rsidRPr="001C6EF4">
        <w:rPr>
          <w:i/>
        </w:rPr>
        <w:t>Nature medicine</w:t>
      </w:r>
      <w:r w:rsidRPr="001C6EF4">
        <w:t xml:space="preserve"> 2016; </w:t>
      </w:r>
      <w:r w:rsidRPr="001C6EF4">
        <w:rPr>
          <w:b/>
        </w:rPr>
        <w:t>22</w:t>
      </w:r>
      <w:r w:rsidRPr="001C6EF4">
        <w:t>(12): 1470-4.</w:t>
      </w:r>
    </w:p>
    <w:p w14:paraId="2CE4A0C6" w14:textId="77777777" w:rsidR="001C6EF4" w:rsidRPr="001C6EF4" w:rsidRDefault="001C6EF4" w:rsidP="001C6EF4">
      <w:pPr>
        <w:pStyle w:val="EndNoteBibliography"/>
        <w:spacing w:after="0"/>
      </w:pPr>
      <w:r w:rsidRPr="001C6EF4">
        <w:t>7.</w:t>
      </w:r>
      <w:r w:rsidRPr="001C6EF4">
        <w:tab/>
        <w:t xml:space="preserve">Cohen T, van Helden PD, Wilson D, et al. Mixed-strain mycobacterium tuberculosis infections and the implications for tuberculosis treatment and control. </w:t>
      </w:r>
      <w:r w:rsidRPr="001C6EF4">
        <w:rPr>
          <w:i/>
        </w:rPr>
        <w:t>Clinical microbiology reviews</w:t>
      </w:r>
      <w:r w:rsidRPr="001C6EF4">
        <w:t xml:space="preserve"> 2012; </w:t>
      </w:r>
      <w:r w:rsidRPr="001C6EF4">
        <w:rPr>
          <w:b/>
        </w:rPr>
        <w:t>25</w:t>
      </w:r>
      <w:r w:rsidRPr="001C6EF4">
        <w:t>(4): 708-19.</w:t>
      </w:r>
    </w:p>
    <w:p w14:paraId="59264890" w14:textId="77777777" w:rsidR="001C6EF4" w:rsidRPr="001C6EF4" w:rsidRDefault="001C6EF4" w:rsidP="001C6EF4">
      <w:pPr>
        <w:pStyle w:val="EndNoteBibliography"/>
        <w:spacing w:after="0"/>
      </w:pPr>
      <w:r w:rsidRPr="001C6EF4">
        <w:t>8.</w:t>
      </w:r>
      <w:r w:rsidRPr="001C6EF4">
        <w:tab/>
        <w:t xml:space="preserve">Bryant JM, Harris SR, Parkhill J, et al. Whole-genome sequencing to establish relapse or re-infection with Mycobacterium tuberculosis: a retrospective observational study. </w:t>
      </w:r>
      <w:r w:rsidRPr="001C6EF4">
        <w:rPr>
          <w:i/>
        </w:rPr>
        <w:t>The Lancet Respiratory medicine</w:t>
      </w:r>
      <w:r w:rsidRPr="001C6EF4">
        <w:t xml:space="preserve"> 2013; </w:t>
      </w:r>
      <w:r w:rsidRPr="001C6EF4">
        <w:rPr>
          <w:b/>
        </w:rPr>
        <w:t>1</w:t>
      </w:r>
      <w:r w:rsidRPr="001C6EF4">
        <w:t>(10): 786-92.</w:t>
      </w:r>
    </w:p>
    <w:p w14:paraId="576BB69D" w14:textId="77777777" w:rsidR="001C6EF4" w:rsidRPr="001C6EF4" w:rsidRDefault="001C6EF4" w:rsidP="001C6EF4">
      <w:pPr>
        <w:pStyle w:val="EndNoteBibliography"/>
        <w:spacing w:after="0"/>
      </w:pPr>
      <w:r w:rsidRPr="001C6EF4">
        <w:t>9.</w:t>
      </w:r>
      <w:r w:rsidRPr="001C6EF4">
        <w:tab/>
        <w:t xml:space="preserve">Wang X, Liu H, Wei J, et al. An investigation on the population structure of mixed infections of Mycobacterium tuberculosis in Inner Mongolia, China. </w:t>
      </w:r>
      <w:r w:rsidRPr="001C6EF4">
        <w:rPr>
          <w:i/>
        </w:rPr>
        <w:t>Tuberculosis (Edinburgh, Scotland)</w:t>
      </w:r>
      <w:r w:rsidRPr="001C6EF4">
        <w:t xml:space="preserve"> 2015; </w:t>
      </w:r>
      <w:r w:rsidRPr="001C6EF4">
        <w:rPr>
          <w:b/>
        </w:rPr>
        <w:t>95</w:t>
      </w:r>
      <w:r w:rsidRPr="001C6EF4">
        <w:t>(6): 695-700.</w:t>
      </w:r>
    </w:p>
    <w:p w14:paraId="5FBC4040" w14:textId="77777777" w:rsidR="001C6EF4" w:rsidRPr="001C6EF4" w:rsidRDefault="001C6EF4" w:rsidP="001C6EF4">
      <w:pPr>
        <w:pStyle w:val="EndNoteBibliography"/>
        <w:spacing w:after="0"/>
      </w:pPr>
      <w:r w:rsidRPr="001C6EF4">
        <w:t>10.</w:t>
      </w:r>
      <w:r w:rsidRPr="001C6EF4">
        <w:tab/>
        <w:t xml:space="preserve">Cohen T, Chindelevitch L, Misra R, et al. Within-Host Heterogeneity of Mycobacterium tuberculosis Infection Is Associated With Poor Early Treatment Response: A Prospective Cohort Study. </w:t>
      </w:r>
      <w:r w:rsidRPr="001C6EF4">
        <w:rPr>
          <w:i/>
        </w:rPr>
        <w:t>The Journal of infectious diseases</w:t>
      </w:r>
      <w:r w:rsidRPr="001C6EF4">
        <w:t xml:space="preserve"> 2016; </w:t>
      </w:r>
      <w:r w:rsidRPr="001C6EF4">
        <w:rPr>
          <w:b/>
        </w:rPr>
        <w:t>213</w:t>
      </w:r>
      <w:r w:rsidRPr="001C6EF4">
        <w:t>(11): 1796-9.</w:t>
      </w:r>
    </w:p>
    <w:p w14:paraId="30B1C6FF" w14:textId="77777777" w:rsidR="001C6EF4" w:rsidRPr="001C6EF4" w:rsidRDefault="001C6EF4" w:rsidP="001C6EF4">
      <w:pPr>
        <w:pStyle w:val="EndNoteBibliography"/>
        <w:spacing w:after="0"/>
      </w:pPr>
      <w:r w:rsidRPr="001C6EF4">
        <w:t>11.</w:t>
      </w:r>
      <w:r w:rsidRPr="001C6EF4">
        <w:tab/>
        <w:t xml:space="preserve">Kay GL, Sergeant MJ, Zhou Z, et al. Eighteenth-century genomes show that mixed infections were common at time of peak tuberculosis in Europe. </w:t>
      </w:r>
      <w:r w:rsidRPr="001C6EF4">
        <w:rPr>
          <w:i/>
        </w:rPr>
        <w:t>Nature communications</w:t>
      </w:r>
      <w:r w:rsidRPr="001C6EF4">
        <w:t xml:space="preserve"> 2015; </w:t>
      </w:r>
      <w:r w:rsidRPr="001C6EF4">
        <w:rPr>
          <w:b/>
        </w:rPr>
        <w:t>6</w:t>
      </w:r>
      <w:r w:rsidRPr="001C6EF4">
        <w:t>: 6717.</w:t>
      </w:r>
    </w:p>
    <w:p w14:paraId="65FF8E66" w14:textId="77777777" w:rsidR="001C6EF4" w:rsidRPr="001C6EF4" w:rsidRDefault="001C6EF4" w:rsidP="001C6EF4">
      <w:pPr>
        <w:pStyle w:val="EndNoteBibliography"/>
        <w:spacing w:after="0"/>
      </w:pPr>
      <w:r w:rsidRPr="001C6EF4">
        <w:t>12.</w:t>
      </w:r>
      <w:r w:rsidRPr="001C6EF4">
        <w:tab/>
        <w:t xml:space="preserve">Chan JZ, Sergeant MJ, Lee OY, et al. Metagenomic analysis of tuberculosis in a mummy. </w:t>
      </w:r>
      <w:r w:rsidRPr="001C6EF4">
        <w:rPr>
          <w:i/>
        </w:rPr>
        <w:t>The New England journal of medicine</w:t>
      </w:r>
      <w:r w:rsidRPr="001C6EF4">
        <w:t xml:space="preserve"> 2013; </w:t>
      </w:r>
      <w:r w:rsidRPr="001C6EF4">
        <w:rPr>
          <w:b/>
        </w:rPr>
        <w:t>369</w:t>
      </w:r>
      <w:r w:rsidRPr="001C6EF4">
        <w:t>(3): 289-90.</w:t>
      </w:r>
    </w:p>
    <w:p w14:paraId="5078554D" w14:textId="77777777" w:rsidR="001C6EF4" w:rsidRPr="001C6EF4" w:rsidRDefault="001C6EF4" w:rsidP="001C6EF4">
      <w:pPr>
        <w:pStyle w:val="EndNoteBibliography"/>
        <w:spacing w:after="0"/>
      </w:pPr>
      <w:r w:rsidRPr="001C6EF4">
        <w:t>13.</w:t>
      </w:r>
      <w:r w:rsidRPr="001C6EF4">
        <w:tab/>
        <w:t xml:space="preserve">McIvor A, Koornhof H, Kana BD. Relapse, re-infection and mixed infections in tuberculosis disease. </w:t>
      </w:r>
      <w:r w:rsidRPr="001C6EF4">
        <w:rPr>
          <w:i/>
        </w:rPr>
        <w:t>Pathogens and disease</w:t>
      </w:r>
      <w:r w:rsidRPr="001C6EF4">
        <w:t xml:space="preserve"> 2017; </w:t>
      </w:r>
      <w:r w:rsidRPr="001C6EF4">
        <w:rPr>
          <w:b/>
        </w:rPr>
        <w:t>75</w:t>
      </w:r>
      <w:r w:rsidRPr="001C6EF4">
        <w:t>(3).</w:t>
      </w:r>
    </w:p>
    <w:p w14:paraId="2BFDC145" w14:textId="77777777" w:rsidR="001C6EF4" w:rsidRPr="001C6EF4" w:rsidRDefault="001C6EF4" w:rsidP="001C6EF4">
      <w:pPr>
        <w:pStyle w:val="EndNoteBibliography"/>
        <w:spacing w:after="0"/>
      </w:pPr>
      <w:r w:rsidRPr="001C6EF4">
        <w:t>14.</w:t>
      </w:r>
      <w:r w:rsidRPr="001C6EF4">
        <w:tab/>
        <w:t xml:space="preserve">Zetola NM, Modongo C, Moonan PK, et al. Clinical outcomes among persons with pulmonary tuberculosis caused by Mycobacterium tuberculosis isolates with phenotypic heterogeneity in results of drug-susceptibility tests. </w:t>
      </w:r>
      <w:r w:rsidRPr="001C6EF4">
        <w:rPr>
          <w:i/>
        </w:rPr>
        <w:t>The Journal of infectious diseases</w:t>
      </w:r>
      <w:r w:rsidRPr="001C6EF4">
        <w:t xml:space="preserve"> 2014; </w:t>
      </w:r>
      <w:r w:rsidRPr="001C6EF4">
        <w:rPr>
          <w:b/>
        </w:rPr>
        <w:t>209</w:t>
      </w:r>
      <w:r w:rsidRPr="001C6EF4">
        <w:t>(11): 1754-63.</w:t>
      </w:r>
    </w:p>
    <w:p w14:paraId="0AD9A4A8" w14:textId="77777777" w:rsidR="001C6EF4" w:rsidRPr="001C6EF4" w:rsidRDefault="001C6EF4" w:rsidP="001C6EF4">
      <w:pPr>
        <w:pStyle w:val="EndNoteBibliography"/>
        <w:spacing w:after="0"/>
      </w:pPr>
      <w:r w:rsidRPr="001C6EF4">
        <w:t>15.</w:t>
      </w:r>
      <w:r w:rsidRPr="001C6EF4">
        <w:tab/>
        <w:t xml:space="preserve">Shin SS, Modongo C, Baik Y, et al. Mixed Mycobacterium tuberculosis-Strain Infections Are Associated With Poor Treatment Outcomes Among Patients With Newly Diagnosed Tuberculosis, Independent of Pretreatment Heteroresistance. </w:t>
      </w:r>
      <w:r w:rsidRPr="001C6EF4">
        <w:rPr>
          <w:i/>
        </w:rPr>
        <w:t>The Journal of infectious diseases</w:t>
      </w:r>
      <w:r w:rsidRPr="001C6EF4">
        <w:t xml:space="preserve"> 2018; </w:t>
      </w:r>
      <w:r w:rsidRPr="001C6EF4">
        <w:rPr>
          <w:b/>
        </w:rPr>
        <w:t>218</w:t>
      </w:r>
      <w:r w:rsidRPr="001C6EF4">
        <w:t>(12): 1974-82.</w:t>
      </w:r>
    </w:p>
    <w:p w14:paraId="28689642" w14:textId="77777777" w:rsidR="001C6EF4" w:rsidRPr="001C6EF4" w:rsidRDefault="001C6EF4" w:rsidP="001C6EF4">
      <w:pPr>
        <w:pStyle w:val="EndNoteBibliography"/>
        <w:spacing w:after="0"/>
      </w:pPr>
      <w:r w:rsidRPr="001C6EF4">
        <w:t>16.</w:t>
      </w:r>
      <w:r w:rsidRPr="001C6EF4">
        <w:tab/>
        <w:t xml:space="preserve">Lee RS, Radomski N, Proulx J-F, et al. Reemergence and Amplification of Tuberculosis in the Canadian Arctic. </w:t>
      </w:r>
      <w:r w:rsidRPr="001C6EF4">
        <w:rPr>
          <w:i/>
        </w:rPr>
        <w:t>Journal of Infectious Diseases</w:t>
      </w:r>
      <w:r w:rsidRPr="001C6EF4">
        <w:t xml:space="preserve"> 2015; </w:t>
      </w:r>
      <w:r w:rsidRPr="001C6EF4">
        <w:rPr>
          <w:b/>
        </w:rPr>
        <w:t>211</w:t>
      </w:r>
      <w:r w:rsidRPr="001C6EF4">
        <w:t>(12): 1905-14.</w:t>
      </w:r>
    </w:p>
    <w:p w14:paraId="45732015" w14:textId="77777777" w:rsidR="001C6EF4" w:rsidRPr="001C6EF4" w:rsidRDefault="001C6EF4" w:rsidP="001C6EF4">
      <w:pPr>
        <w:pStyle w:val="EndNoteBibliography"/>
        <w:spacing w:after="0"/>
      </w:pPr>
      <w:r w:rsidRPr="001C6EF4">
        <w:t>17.</w:t>
      </w:r>
      <w:r w:rsidRPr="001C6EF4">
        <w:tab/>
        <w:t xml:space="preserve">Kontsevaya I, Nikolayevskyy V, Kovalyov A, et al. Tuberculosis cases caused by heterogeneous infection in Eastern Europe and their influence on outcomes. </w:t>
      </w:r>
      <w:r w:rsidRPr="001C6EF4">
        <w:rPr>
          <w:i/>
        </w:rPr>
        <w:t>Infection, genetics and evolution : journal of molecular epidemiology and evolutionary genetics in infectious diseases</w:t>
      </w:r>
      <w:r w:rsidRPr="001C6EF4">
        <w:t xml:space="preserve"> 2017; </w:t>
      </w:r>
      <w:r w:rsidRPr="001C6EF4">
        <w:rPr>
          <w:b/>
        </w:rPr>
        <w:t>48</w:t>
      </w:r>
      <w:r w:rsidRPr="001C6EF4">
        <w:t>: 76-82.</w:t>
      </w:r>
    </w:p>
    <w:p w14:paraId="3731003B" w14:textId="77777777" w:rsidR="001C6EF4" w:rsidRPr="001C6EF4" w:rsidRDefault="001C6EF4" w:rsidP="001C6EF4">
      <w:pPr>
        <w:pStyle w:val="EndNoteBibliography"/>
        <w:spacing w:after="0"/>
      </w:pPr>
      <w:r w:rsidRPr="001C6EF4">
        <w:lastRenderedPageBreak/>
        <w:t>18.</w:t>
      </w:r>
      <w:r w:rsidRPr="001C6EF4">
        <w:tab/>
        <w:t xml:space="preserve">Wyllie DH, Robinson E, Peto TEA, et al. Identifying mixed Mycobacterium tuberculosis infection and laboratory cross-contamination during Mycobacterial sequencing program. </w:t>
      </w:r>
      <w:r w:rsidRPr="001C6EF4">
        <w:rPr>
          <w:i/>
        </w:rPr>
        <w:t>BioRxiV</w:t>
      </w:r>
      <w:r w:rsidRPr="001C6EF4">
        <w:t xml:space="preserve"> 2018.</w:t>
      </w:r>
    </w:p>
    <w:p w14:paraId="3CB6ED5B" w14:textId="77777777" w:rsidR="001C6EF4" w:rsidRPr="001C6EF4" w:rsidRDefault="001C6EF4" w:rsidP="001C6EF4">
      <w:pPr>
        <w:pStyle w:val="EndNoteBibliography"/>
        <w:spacing w:after="0"/>
      </w:pPr>
      <w:r w:rsidRPr="001C6EF4">
        <w:t>19.</w:t>
      </w:r>
      <w:r w:rsidRPr="001C6EF4">
        <w:tab/>
        <w:t xml:space="preserve">Gan M, Liu Q, Yang C, Gao Q, Luo T. Deep Whole-Genome Sequencing to Detect Mixed Infection of Mycobacterium tuberculosis. </w:t>
      </w:r>
      <w:r w:rsidRPr="001C6EF4">
        <w:rPr>
          <w:i/>
        </w:rPr>
        <w:t>PloS one</w:t>
      </w:r>
      <w:r w:rsidRPr="001C6EF4">
        <w:t xml:space="preserve"> 2016; </w:t>
      </w:r>
      <w:r w:rsidRPr="001C6EF4">
        <w:rPr>
          <w:b/>
        </w:rPr>
        <w:t>11</w:t>
      </w:r>
      <w:r w:rsidRPr="001C6EF4">
        <w:t>(7): e0159029.</w:t>
      </w:r>
    </w:p>
    <w:p w14:paraId="597A32EE" w14:textId="77777777" w:rsidR="001C6EF4" w:rsidRPr="001C6EF4" w:rsidRDefault="001C6EF4" w:rsidP="001C6EF4">
      <w:pPr>
        <w:pStyle w:val="EndNoteBibliography"/>
        <w:spacing w:after="0"/>
      </w:pPr>
      <w:r w:rsidRPr="001C6EF4">
        <w:t>20.</w:t>
      </w:r>
      <w:r w:rsidRPr="001C6EF4">
        <w:tab/>
        <w:t xml:space="preserve">Sobkowiak B, Glynn JR, Houben R, et al. Identifying mixed Mycobacterium tuberculosis infections from whole genome sequence data. </w:t>
      </w:r>
      <w:r w:rsidRPr="001C6EF4">
        <w:rPr>
          <w:i/>
        </w:rPr>
        <w:t>BMC genomics</w:t>
      </w:r>
      <w:r w:rsidRPr="001C6EF4">
        <w:t xml:space="preserve"> 2018; </w:t>
      </w:r>
      <w:r w:rsidRPr="001C6EF4">
        <w:rPr>
          <w:b/>
        </w:rPr>
        <w:t>19</w:t>
      </w:r>
      <w:r w:rsidRPr="001C6EF4">
        <w:t>(1): 613.</w:t>
      </w:r>
    </w:p>
    <w:p w14:paraId="79C05CE0" w14:textId="77777777" w:rsidR="001C6EF4" w:rsidRPr="001C6EF4" w:rsidRDefault="001C6EF4" w:rsidP="001C6EF4">
      <w:pPr>
        <w:pStyle w:val="EndNoteBibliography"/>
        <w:spacing w:after="0"/>
      </w:pPr>
      <w:r w:rsidRPr="001C6EF4">
        <w:t>21.</w:t>
      </w:r>
      <w:r w:rsidRPr="001C6EF4">
        <w:tab/>
        <w:t xml:space="preserve">Coll F, McNerney R, Guerra-Assuncao JA, et al. A robust SNP barcode for typing Mycobacterium tuberculosis complex strains. </w:t>
      </w:r>
      <w:r w:rsidRPr="001C6EF4">
        <w:rPr>
          <w:i/>
        </w:rPr>
        <w:t>Nature communications</w:t>
      </w:r>
      <w:r w:rsidRPr="001C6EF4">
        <w:t xml:space="preserve"> 2014; </w:t>
      </w:r>
      <w:r w:rsidRPr="001C6EF4">
        <w:rPr>
          <w:b/>
        </w:rPr>
        <w:t>5</w:t>
      </w:r>
      <w:r w:rsidRPr="001C6EF4">
        <w:t>: 4812.</w:t>
      </w:r>
    </w:p>
    <w:p w14:paraId="5F7DB4FB" w14:textId="77777777" w:rsidR="001C6EF4" w:rsidRPr="001C6EF4" w:rsidRDefault="001C6EF4" w:rsidP="001C6EF4">
      <w:pPr>
        <w:pStyle w:val="EndNoteBibliography"/>
        <w:spacing w:after="0"/>
      </w:pPr>
      <w:r w:rsidRPr="001C6EF4">
        <w:t>22.</w:t>
      </w:r>
      <w:r w:rsidRPr="001C6EF4">
        <w:tab/>
        <w:t xml:space="preserve">Wyllie DH, Sanderson N, Myers R, et al. Control of Artifactual Variation in Reported Intersample Relatedness during Clinical Use of a Mycobacterium tuberculosis Sequencing Pipeline. </w:t>
      </w:r>
      <w:r w:rsidRPr="001C6EF4">
        <w:rPr>
          <w:i/>
        </w:rPr>
        <w:t>Journal of clinical microbiology</w:t>
      </w:r>
      <w:r w:rsidRPr="001C6EF4">
        <w:t xml:space="preserve"> 2018; </w:t>
      </w:r>
      <w:r w:rsidRPr="001C6EF4">
        <w:rPr>
          <w:b/>
        </w:rPr>
        <w:t>56</w:t>
      </w:r>
      <w:r w:rsidRPr="001C6EF4">
        <w:t>(8).</w:t>
      </w:r>
    </w:p>
    <w:p w14:paraId="72E4ACDD" w14:textId="77777777" w:rsidR="001C6EF4" w:rsidRPr="001C6EF4" w:rsidRDefault="001C6EF4" w:rsidP="001C6EF4">
      <w:pPr>
        <w:pStyle w:val="EndNoteBibliography"/>
        <w:spacing w:after="0"/>
      </w:pPr>
      <w:r w:rsidRPr="001C6EF4">
        <w:t>23.</w:t>
      </w:r>
      <w:r w:rsidRPr="001C6EF4">
        <w:tab/>
        <w:t xml:space="preserve">Walker TM, Kohl TA, Omar SV, et al. Whole-genome sequencing for prediction of Mycobacterium tuberculosis drug susceptibility and resistance: a retrospective cohort study. </w:t>
      </w:r>
      <w:r w:rsidRPr="001C6EF4">
        <w:rPr>
          <w:i/>
        </w:rPr>
        <w:t>The Lancet Infectious diseases</w:t>
      </w:r>
      <w:r w:rsidRPr="001C6EF4">
        <w:t xml:space="preserve"> 2015; </w:t>
      </w:r>
      <w:r w:rsidRPr="001C6EF4">
        <w:rPr>
          <w:b/>
        </w:rPr>
        <w:t>15</w:t>
      </w:r>
      <w:r w:rsidRPr="001C6EF4">
        <w:t>(10): 1193-202.</w:t>
      </w:r>
    </w:p>
    <w:p w14:paraId="1699C6FF" w14:textId="77777777" w:rsidR="001C6EF4" w:rsidRPr="001C6EF4" w:rsidRDefault="001C6EF4" w:rsidP="001C6EF4">
      <w:pPr>
        <w:pStyle w:val="EndNoteBibliography"/>
        <w:spacing w:after="0"/>
      </w:pPr>
      <w:r w:rsidRPr="001C6EF4">
        <w:t>24.</w:t>
      </w:r>
      <w:r w:rsidRPr="001C6EF4">
        <w:tab/>
        <w:t xml:space="preserve">Nguyen LT, Schmidt HA, von Haeseler A, Minh BQ. IQ-TREE: a fast and effective stochastic algorithm for estimating maximum-likelihood phylogenies. </w:t>
      </w:r>
      <w:r w:rsidRPr="001C6EF4">
        <w:rPr>
          <w:i/>
        </w:rPr>
        <w:t>Molecular biology and evolution</w:t>
      </w:r>
      <w:r w:rsidRPr="001C6EF4">
        <w:t xml:space="preserve"> 2015; </w:t>
      </w:r>
      <w:r w:rsidRPr="001C6EF4">
        <w:rPr>
          <w:b/>
        </w:rPr>
        <w:t>32</w:t>
      </w:r>
      <w:r w:rsidRPr="001C6EF4">
        <w:t>(1): 268-74.</w:t>
      </w:r>
    </w:p>
    <w:p w14:paraId="0E613DBE" w14:textId="77777777" w:rsidR="001C6EF4" w:rsidRPr="001C6EF4" w:rsidRDefault="001C6EF4" w:rsidP="001C6EF4">
      <w:pPr>
        <w:pStyle w:val="EndNoteBibliography"/>
        <w:spacing w:after="0"/>
      </w:pPr>
      <w:r w:rsidRPr="001C6EF4">
        <w:t>25.</w:t>
      </w:r>
      <w:r w:rsidRPr="001C6EF4">
        <w:tab/>
        <w:t xml:space="preserve">Behr MA, Edelstein PH, Ramakrishnan L. Revisiting the timetable of tuberculosis. </w:t>
      </w:r>
      <w:r w:rsidRPr="001C6EF4">
        <w:rPr>
          <w:i/>
        </w:rPr>
        <w:t>BMJ (Clinical research ed)</w:t>
      </w:r>
      <w:r w:rsidRPr="001C6EF4">
        <w:t xml:space="preserve"> 2018; </w:t>
      </w:r>
      <w:r w:rsidRPr="001C6EF4">
        <w:rPr>
          <w:b/>
        </w:rPr>
        <w:t>362</w:t>
      </w:r>
      <w:r w:rsidRPr="001C6EF4">
        <w:t>: k2738.</w:t>
      </w:r>
    </w:p>
    <w:p w14:paraId="1628A76F" w14:textId="77777777" w:rsidR="001C6EF4" w:rsidRPr="001C6EF4" w:rsidRDefault="001C6EF4" w:rsidP="001C6EF4">
      <w:pPr>
        <w:pStyle w:val="EndNoteBibliography"/>
        <w:spacing w:after="0"/>
      </w:pPr>
      <w:r w:rsidRPr="001C6EF4">
        <w:t>26.</w:t>
      </w:r>
      <w:r w:rsidRPr="001C6EF4">
        <w:tab/>
        <w:t xml:space="preserve">Lee RS, Behr MA. The implications of whole-genome sequencing in the control of tuberculosis. </w:t>
      </w:r>
      <w:r w:rsidRPr="001C6EF4">
        <w:rPr>
          <w:i/>
        </w:rPr>
        <w:t>Ther Adv Infect Dis</w:t>
      </w:r>
      <w:r w:rsidRPr="001C6EF4">
        <w:t xml:space="preserve"> 2016; </w:t>
      </w:r>
      <w:r w:rsidRPr="001C6EF4">
        <w:rPr>
          <w:b/>
        </w:rPr>
        <w:t>3</w:t>
      </w:r>
      <w:r w:rsidRPr="001C6EF4">
        <w:t>(2): 47-62.</w:t>
      </w:r>
    </w:p>
    <w:p w14:paraId="79E65719" w14:textId="77777777" w:rsidR="001C6EF4" w:rsidRPr="001C6EF4" w:rsidRDefault="001C6EF4" w:rsidP="001C6EF4">
      <w:pPr>
        <w:pStyle w:val="EndNoteBibliography"/>
        <w:spacing w:after="0"/>
      </w:pPr>
      <w:r w:rsidRPr="001C6EF4">
        <w:t>27.</w:t>
      </w:r>
      <w:r w:rsidRPr="001C6EF4">
        <w:tab/>
        <w:t xml:space="preserve">Bastos HN, Osório NS, Gagneux S, Comas I, Saraiva M. The Troika Host–Pathogen–Extrinsic Factors in Tuberculosis: Modulating Inflammation and Clinical Outcomes. 2018; </w:t>
      </w:r>
      <w:r w:rsidRPr="001C6EF4">
        <w:rPr>
          <w:b/>
        </w:rPr>
        <w:t>8</w:t>
      </w:r>
      <w:r w:rsidRPr="001C6EF4">
        <w:t>(1948).</w:t>
      </w:r>
    </w:p>
    <w:p w14:paraId="171E50FB" w14:textId="77777777" w:rsidR="001C6EF4" w:rsidRPr="001C6EF4" w:rsidRDefault="001C6EF4" w:rsidP="001C6EF4">
      <w:pPr>
        <w:pStyle w:val="EndNoteBibliography"/>
        <w:spacing w:after="0"/>
      </w:pPr>
      <w:r w:rsidRPr="001C6EF4">
        <w:t>28.</w:t>
      </w:r>
      <w:r w:rsidRPr="001C6EF4">
        <w:tab/>
        <w:t xml:space="preserve">Plazzotta G, Cohen T, Colijn C. Magnitude and sources of bias in the detection of mixed strain M. tuberculosis infection. </w:t>
      </w:r>
      <w:r w:rsidRPr="001C6EF4">
        <w:rPr>
          <w:i/>
        </w:rPr>
        <w:t>Journal of theoretical biology</w:t>
      </w:r>
      <w:r w:rsidRPr="001C6EF4">
        <w:t xml:space="preserve"> 2015; </w:t>
      </w:r>
      <w:r w:rsidRPr="001C6EF4">
        <w:rPr>
          <w:b/>
        </w:rPr>
        <w:t>368</w:t>
      </w:r>
      <w:r w:rsidRPr="001C6EF4">
        <w:t>: 67-73.</w:t>
      </w:r>
    </w:p>
    <w:p w14:paraId="438AEF95" w14:textId="77777777" w:rsidR="001C6EF4" w:rsidRPr="001C6EF4" w:rsidRDefault="001C6EF4" w:rsidP="001C6EF4">
      <w:pPr>
        <w:pStyle w:val="EndNoteBibliography"/>
        <w:spacing w:after="0"/>
      </w:pPr>
      <w:r w:rsidRPr="001C6EF4">
        <w:t>29.</w:t>
      </w:r>
      <w:r w:rsidRPr="001C6EF4">
        <w:tab/>
        <w:t xml:space="preserve">Votintseva AA, Bradley P, Pankhurst L, et al. Same-Day Diagnostic and Surveillance Data for Tuberculosis via Whole-Genome Sequencing of Direct Respiratory Samples. </w:t>
      </w:r>
      <w:r w:rsidRPr="001C6EF4">
        <w:rPr>
          <w:i/>
        </w:rPr>
        <w:t>Journal of clinical microbiology</w:t>
      </w:r>
      <w:r w:rsidRPr="001C6EF4">
        <w:t xml:space="preserve"> 2017; </w:t>
      </w:r>
      <w:r w:rsidRPr="001C6EF4">
        <w:rPr>
          <w:b/>
        </w:rPr>
        <w:t>55</w:t>
      </w:r>
      <w:r w:rsidRPr="001C6EF4">
        <w:t>(5): 1285-98.</w:t>
      </w:r>
    </w:p>
    <w:p w14:paraId="1BAD062E" w14:textId="77777777" w:rsidR="001C6EF4" w:rsidRPr="001C6EF4" w:rsidRDefault="001C6EF4" w:rsidP="001C6EF4">
      <w:pPr>
        <w:pStyle w:val="EndNoteBibliography"/>
      </w:pPr>
      <w:r w:rsidRPr="001C6EF4">
        <w:t>30.</w:t>
      </w:r>
      <w:r w:rsidRPr="001C6EF4">
        <w:tab/>
        <w:t>Tuberculosis in England: 2017 Report. London: Public Health England, 2017.</w:t>
      </w:r>
    </w:p>
    <w:p w14:paraId="3114D6DC" w14:textId="4416043A" w:rsidR="00C71B03" w:rsidRDefault="00B70AB9" w:rsidP="00C71B03">
      <w:pPr>
        <w:pStyle w:val="EndNoteBibliography"/>
      </w:pPr>
      <w:r>
        <w:fldChar w:fldCharType="end"/>
      </w:r>
    </w:p>
    <w:p w14:paraId="504E204D" w14:textId="3EE0AF73" w:rsidR="00A42908" w:rsidRDefault="00A42908">
      <w:pPr>
        <w:rPr>
          <w:rFonts w:asciiTheme="majorHAnsi" w:eastAsiaTheme="majorEastAsia" w:hAnsiTheme="majorHAnsi" w:cstheme="majorBidi"/>
          <w:color w:val="2E74B5" w:themeColor="accent1" w:themeShade="BF"/>
          <w:sz w:val="26"/>
          <w:szCs w:val="26"/>
        </w:rPr>
      </w:pPr>
    </w:p>
    <w:sectPr w:rsidR="00A4290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0E464" w14:textId="77777777" w:rsidR="00FF3989" w:rsidRDefault="00FF3989" w:rsidP="0040399D">
      <w:pPr>
        <w:spacing w:after="0" w:line="240" w:lineRule="auto"/>
      </w:pPr>
      <w:r>
        <w:separator/>
      </w:r>
    </w:p>
  </w:endnote>
  <w:endnote w:type="continuationSeparator" w:id="0">
    <w:p w14:paraId="5FF7479F" w14:textId="77777777" w:rsidR="00FF3989" w:rsidRDefault="00FF3989" w:rsidP="00403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621F1" w14:textId="77777777" w:rsidR="00FF3989" w:rsidRDefault="00FF3989" w:rsidP="0040399D">
      <w:pPr>
        <w:spacing w:after="0" w:line="240" w:lineRule="auto"/>
      </w:pPr>
      <w:r>
        <w:separator/>
      </w:r>
    </w:p>
  </w:footnote>
  <w:footnote w:type="continuationSeparator" w:id="0">
    <w:p w14:paraId="0A81C1AB" w14:textId="77777777" w:rsidR="00FF3989" w:rsidRDefault="00FF3989" w:rsidP="004039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9346F"/>
    <w:multiLevelType w:val="hybridMultilevel"/>
    <w:tmpl w:val="49ACBF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241F2"/>
    <w:multiLevelType w:val="hybridMultilevel"/>
    <w:tmpl w:val="56B84940"/>
    <w:lvl w:ilvl="0" w:tplc="D39216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E855F7"/>
    <w:multiLevelType w:val="hybridMultilevel"/>
    <w:tmpl w:val="BC408F8A"/>
    <w:lvl w:ilvl="0" w:tplc="A6BAA59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5471D1"/>
    <w:multiLevelType w:val="hybridMultilevel"/>
    <w:tmpl w:val="475CED5E"/>
    <w:lvl w:ilvl="0" w:tplc="CC069C1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411CE8"/>
    <w:multiLevelType w:val="hybridMultilevel"/>
    <w:tmpl w:val="6DF49442"/>
    <w:lvl w:ilvl="0" w:tplc="6374E3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8069C9"/>
    <w:multiLevelType w:val="hybridMultilevel"/>
    <w:tmpl w:val="768667C0"/>
    <w:lvl w:ilvl="0" w:tplc="C7709E0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5B337C"/>
    <w:multiLevelType w:val="hybridMultilevel"/>
    <w:tmpl w:val="7C6A8142"/>
    <w:lvl w:ilvl="0" w:tplc="1E7849E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3E70A9"/>
    <w:multiLevelType w:val="hybridMultilevel"/>
    <w:tmpl w:val="F958435A"/>
    <w:lvl w:ilvl="0" w:tplc="0DD020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F5468"/>
    <w:multiLevelType w:val="hybridMultilevel"/>
    <w:tmpl w:val="5E52EB0C"/>
    <w:lvl w:ilvl="0" w:tplc="1AE2A36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EF5A85"/>
    <w:multiLevelType w:val="hybridMultilevel"/>
    <w:tmpl w:val="9B58ED36"/>
    <w:lvl w:ilvl="0" w:tplc="162E289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3"/>
  </w:num>
  <w:num w:numId="5">
    <w:abstractNumId w:val="4"/>
  </w:num>
  <w:num w:numId="6">
    <w:abstractNumId w:val="7"/>
  </w:num>
  <w:num w:numId="7">
    <w:abstractNumId w:val="1"/>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6DCB8DA-56AB-49D7-86D8-1F5C032BF4E8}"/>
    <w:docVar w:name="dgnword-eventsink" w:val="211285000"/>
    <w:docVar w:name="EN.InstantFormat" w:val="&lt;ENInstantFormat&gt;&lt;Enabled&gt;1&lt;/Enabled&gt;&lt;ScanUnformatted&gt;1&lt;/ScanUnformatted&gt;&lt;ScanChanges&gt;1&lt;/ScanChanges&gt;&lt;Suspended&gt;0&lt;/Suspended&gt;&lt;/ENInstantFormat&gt;"/>
    <w:docVar w:name="EN.Layout" w:val="&lt;ENLayout&gt;&lt;Style&gt;Lance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ar9pswezp000beat27x55wizztwpt0rxraa&quot;&gt;mixporerefs&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record-ids&gt;&lt;/item&gt;&lt;/Libraries&gt;"/>
  </w:docVars>
  <w:rsids>
    <w:rsidRoot w:val="00071B62"/>
    <w:rsid w:val="000009F3"/>
    <w:rsid w:val="000015A2"/>
    <w:rsid w:val="00001735"/>
    <w:rsid w:val="000032E6"/>
    <w:rsid w:val="000038FE"/>
    <w:rsid w:val="0000732E"/>
    <w:rsid w:val="000224C8"/>
    <w:rsid w:val="00024D16"/>
    <w:rsid w:val="000311AE"/>
    <w:rsid w:val="000321E4"/>
    <w:rsid w:val="00035B42"/>
    <w:rsid w:val="000400F1"/>
    <w:rsid w:val="000412B2"/>
    <w:rsid w:val="000445EC"/>
    <w:rsid w:val="00045F85"/>
    <w:rsid w:val="00050A4E"/>
    <w:rsid w:val="00054551"/>
    <w:rsid w:val="000566EB"/>
    <w:rsid w:val="000567E4"/>
    <w:rsid w:val="0006579D"/>
    <w:rsid w:val="00065FA8"/>
    <w:rsid w:val="00066AAE"/>
    <w:rsid w:val="00066D7F"/>
    <w:rsid w:val="00071B62"/>
    <w:rsid w:val="00073466"/>
    <w:rsid w:val="00081D97"/>
    <w:rsid w:val="00082675"/>
    <w:rsid w:val="00083A30"/>
    <w:rsid w:val="000900BB"/>
    <w:rsid w:val="000939B8"/>
    <w:rsid w:val="000971A7"/>
    <w:rsid w:val="00097AD5"/>
    <w:rsid w:val="000A0D58"/>
    <w:rsid w:val="000A1C3E"/>
    <w:rsid w:val="000A31BC"/>
    <w:rsid w:val="000A4119"/>
    <w:rsid w:val="000B0025"/>
    <w:rsid w:val="000B0B7C"/>
    <w:rsid w:val="000C20B6"/>
    <w:rsid w:val="000C5918"/>
    <w:rsid w:val="000D0FF6"/>
    <w:rsid w:val="000D2472"/>
    <w:rsid w:val="000D408F"/>
    <w:rsid w:val="000D77C2"/>
    <w:rsid w:val="000E1542"/>
    <w:rsid w:val="000E6B0B"/>
    <w:rsid w:val="000F0E85"/>
    <w:rsid w:val="000F0E92"/>
    <w:rsid w:val="000F12F1"/>
    <w:rsid w:val="000F6152"/>
    <w:rsid w:val="00100868"/>
    <w:rsid w:val="0010434E"/>
    <w:rsid w:val="00106C3E"/>
    <w:rsid w:val="00111282"/>
    <w:rsid w:val="00112AB7"/>
    <w:rsid w:val="0011529C"/>
    <w:rsid w:val="00116519"/>
    <w:rsid w:val="0011672D"/>
    <w:rsid w:val="00122423"/>
    <w:rsid w:val="00124738"/>
    <w:rsid w:val="001249B6"/>
    <w:rsid w:val="00125AC7"/>
    <w:rsid w:val="00127471"/>
    <w:rsid w:val="00127986"/>
    <w:rsid w:val="00130FDF"/>
    <w:rsid w:val="00131C3B"/>
    <w:rsid w:val="001338CA"/>
    <w:rsid w:val="00136440"/>
    <w:rsid w:val="001439AA"/>
    <w:rsid w:val="00143DD5"/>
    <w:rsid w:val="00144F38"/>
    <w:rsid w:val="00145E49"/>
    <w:rsid w:val="00146F09"/>
    <w:rsid w:val="001476C2"/>
    <w:rsid w:val="00147A39"/>
    <w:rsid w:val="001509C8"/>
    <w:rsid w:val="00150B0A"/>
    <w:rsid w:val="00155A3D"/>
    <w:rsid w:val="00156F0A"/>
    <w:rsid w:val="00161D6C"/>
    <w:rsid w:val="00162F8E"/>
    <w:rsid w:val="001640EB"/>
    <w:rsid w:val="001646B0"/>
    <w:rsid w:val="0017228C"/>
    <w:rsid w:val="00173A71"/>
    <w:rsid w:val="00173DFE"/>
    <w:rsid w:val="0017620B"/>
    <w:rsid w:val="0019487A"/>
    <w:rsid w:val="0019674D"/>
    <w:rsid w:val="00197E9E"/>
    <w:rsid w:val="001A1AF0"/>
    <w:rsid w:val="001A3BF8"/>
    <w:rsid w:val="001A46F7"/>
    <w:rsid w:val="001B02FC"/>
    <w:rsid w:val="001B16B7"/>
    <w:rsid w:val="001B3626"/>
    <w:rsid w:val="001B7AB2"/>
    <w:rsid w:val="001B7FF2"/>
    <w:rsid w:val="001C54F8"/>
    <w:rsid w:val="001C6C49"/>
    <w:rsid w:val="001C6EF4"/>
    <w:rsid w:val="001C718C"/>
    <w:rsid w:val="001C7EA1"/>
    <w:rsid w:val="001D1170"/>
    <w:rsid w:val="001D49F8"/>
    <w:rsid w:val="001D7C3C"/>
    <w:rsid w:val="001E0DB8"/>
    <w:rsid w:val="001E34BA"/>
    <w:rsid w:val="001E4042"/>
    <w:rsid w:val="001E79A2"/>
    <w:rsid w:val="001E7BF1"/>
    <w:rsid w:val="001F08B4"/>
    <w:rsid w:val="001F789E"/>
    <w:rsid w:val="002027B8"/>
    <w:rsid w:val="00210582"/>
    <w:rsid w:val="00214B6C"/>
    <w:rsid w:val="00222503"/>
    <w:rsid w:val="0022436F"/>
    <w:rsid w:val="00224B76"/>
    <w:rsid w:val="0022566C"/>
    <w:rsid w:val="0022621C"/>
    <w:rsid w:val="002265EE"/>
    <w:rsid w:val="002313B0"/>
    <w:rsid w:val="00231BF5"/>
    <w:rsid w:val="002323F3"/>
    <w:rsid w:val="0023538B"/>
    <w:rsid w:val="00235BF6"/>
    <w:rsid w:val="00241480"/>
    <w:rsid w:val="00250787"/>
    <w:rsid w:val="0025178D"/>
    <w:rsid w:val="00252484"/>
    <w:rsid w:val="00252C1A"/>
    <w:rsid w:val="00252F16"/>
    <w:rsid w:val="00253160"/>
    <w:rsid w:val="0025646B"/>
    <w:rsid w:val="00265C95"/>
    <w:rsid w:val="00281C13"/>
    <w:rsid w:val="0028352D"/>
    <w:rsid w:val="00290F79"/>
    <w:rsid w:val="00291222"/>
    <w:rsid w:val="002949DA"/>
    <w:rsid w:val="002975C2"/>
    <w:rsid w:val="002A10EF"/>
    <w:rsid w:val="002A6F2E"/>
    <w:rsid w:val="002B0619"/>
    <w:rsid w:val="002B1318"/>
    <w:rsid w:val="002B2343"/>
    <w:rsid w:val="002B3F1C"/>
    <w:rsid w:val="002B6258"/>
    <w:rsid w:val="002C12AF"/>
    <w:rsid w:val="002C12E9"/>
    <w:rsid w:val="002C2200"/>
    <w:rsid w:val="002E2F27"/>
    <w:rsid w:val="002F12A9"/>
    <w:rsid w:val="002F2348"/>
    <w:rsid w:val="002F444A"/>
    <w:rsid w:val="002F490A"/>
    <w:rsid w:val="002F4D51"/>
    <w:rsid w:val="002F7DF0"/>
    <w:rsid w:val="003049AF"/>
    <w:rsid w:val="00305C5D"/>
    <w:rsid w:val="00314157"/>
    <w:rsid w:val="00314608"/>
    <w:rsid w:val="003160F0"/>
    <w:rsid w:val="00317082"/>
    <w:rsid w:val="00322114"/>
    <w:rsid w:val="00332DBF"/>
    <w:rsid w:val="00333CF7"/>
    <w:rsid w:val="003346AD"/>
    <w:rsid w:val="00335290"/>
    <w:rsid w:val="00336269"/>
    <w:rsid w:val="003564EF"/>
    <w:rsid w:val="0035770A"/>
    <w:rsid w:val="0037205E"/>
    <w:rsid w:val="00374DCD"/>
    <w:rsid w:val="00380855"/>
    <w:rsid w:val="0038108B"/>
    <w:rsid w:val="003810F5"/>
    <w:rsid w:val="00383F14"/>
    <w:rsid w:val="003904F5"/>
    <w:rsid w:val="003912E4"/>
    <w:rsid w:val="003926EA"/>
    <w:rsid w:val="003928A7"/>
    <w:rsid w:val="00394966"/>
    <w:rsid w:val="00397041"/>
    <w:rsid w:val="003974B3"/>
    <w:rsid w:val="00397501"/>
    <w:rsid w:val="003A19B5"/>
    <w:rsid w:val="003A5179"/>
    <w:rsid w:val="003A526D"/>
    <w:rsid w:val="003B1563"/>
    <w:rsid w:val="003B262F"/>
    <w:rsid w:val="003B79BC"/>
    <w:rsid w:val="003B7CEC"/>
    <w:rsid w:val="003C3C7A"/>
    <w:rsid w:val="003C5773"/>
    <w:rsid w:val="003C5805"/>
    <w:rsid w:val="003C6E6A"/>
    <w:rsid w:val="003D0A61"/>
    <w:rsid w:val="003D13E9"/>
    <w:rsid w:val="003D320E"/>
    <w:rsid w:val="003D7133"/>
    <w:rsid w:val="003D7A05"/>
    <w:rsid w:val="003E3648"/>
    <w:rsid w:val="003E59CA"/>
    <w:rsid w:val="003E5E1D"/>
    <w:rsid w:val="003E5EBA"/>
    <w:rsid w:val="003F1450"/>
    <w:rsid w:val="003F2A6E"/>
    <w:rsid w:val="003F38D4"/>
    <w:rsid w:val="003F5908"/>
    <w:rsid w:val="003F5F5C"/>
    <w:rsid w:val="003F636B"/>
    <w:rsid w:val="003F655E"/>
    <w:rsid w:val="0040399D"/>
    <w:rsid w:val="00404896"/>
    <w:rsid w:val="00405CFA"/>
    <w:rsid w:val="00406533"/>
    <w:rsid w:val="00406F60"/>
    <w:rsid w:val="00407467"/>
    <w:rsid w:val="0041090C"/>
    <w:rsid w:val="00410CB1"/>
    <w:rsid w:val="00431C54"/>
    <w:rsid w:val="00431F6D"/>
    <w:rsid w:val="004324BB"/>
    <w:rsid w:val="0043426E"/>
    <w:rsid w:val="00435C59"/>
    <w:rsid w:val="00441D88"/>
    <w:rsid w:val="00446EE5"/>
    <w:rsid w:val="00447DD3"/>
    <w:rsid w:val="0045397E"/>
    <w:rsid w:val="00453D34"/>
    <w:rsid w:val="00453D3A"/>
    <w:rsid w:val="004546F1"/>
    <w:rsid w:val="00454714"/>
    <w:rsid w:val="00455DBC"/>
    <w:rsid w:val="00460805"/>
    <w:rsid w:val="004736E6"/>
    <w:rsid w:val="004762A2"/>
    <w:rsid w:val="00476E40"/>
    <w:rsid w:val="00480ACE"/>
    <w:rsid w:val="00481A29"/>
    <w:rsid w:val="004908B2"/>
    <w:rsid w:val="004919CA"/>
    <w:rsid w:val="004943A2"/>
    <w:rsid w:val="00494A74"/>
    <w:rsid w:val="00497048"/>
    <w:rsid w:val="004A318D"/>
    <w:rsid w:val="004A3FFC"/>
    <w:rsid w:val="004A4788"/>
    <w:rsid w:val="004A5786"/>
    <w:rsid w:val="004A759A"/>
    <w:rsid w:val="004A7E8B"/>
    <w:rsid w:val="004B004A"/>
    <w:rsid w:val="004B64C4"/>
    <w:rsid w:val="004C5B98"/>
    <w:rsid w:val="004C6088"/>
    <w:rsid w:val="004D17EA"/>
    <w:rsid w:val="004D249F"/>
    <w:rsid w:val="004D2EEF"/>
    <w:rsid w:val="004D595F"/>
    <w:rsid w:val="004E0AFA"/>
    <w:rsid w:val="004E19BE"/>
    <w:rsid w:val="004E44F1"/>
    <w:rsid w:val="004F5F3F"/>
    <w:rsid w:val="005004A6"/>
    <w:rsid w:val="00503B1D"/>
    <w:rsid w:val="00503B9D"/>
    <w:rsid w:val="005056DE"/>
    <w:rsid w:val="00523D7C"/>
    <w:rsid w:val="00525CB8"/>
    <w:rsid w:val="00526F71"/>
    <w:rsid w:val="00526F97"/>
    <w:rsid w:val="00530331"/>
    <w:rsid w:val="00531305"/>
    <w:rsid w:val="00533633"/>
    <w:rsid w:val="00533BFA"/>
    <w:rsid w:val="005355B5"/>
    <w:rsid w:val="00535ED2"/>
    <w:rsid w:val="00540C61"/>
    <w:rsid w:val="00543E78"/>
    <w:rsid w:val="00543FDE"/>
    <w:rsid w:val="005453FF"/>
    <w:rsid w:val="00545406"/>
    <w:rsid w:val="00547160"/>
    <w:rsid w:val="00547B3F"/>
    <w:rsid w:val="0055532A"/>
    <w:rsid w:val="00556A02"/>
    <w:rsid w:val="00561E3A"/>
    <w:rsid w:val="005651EB"/>
    <w:rsid w:val="005655D0"/>
    <w:rsid w:val="00565D31"/>
    <w:rsid w:val="0056626D"/>
    <w:rsid w:val="0056726C"/>
    <w:rsid w:val="00567A38"/>
    <w:rsid w:val="00570577"/>
    <w:rsid w:val="005727D5"/>
    <w:rsid w:val="005766DC"/>
    <w:rsid w:val="00577552"/>
    <w:rsid w:val="005779E3"/>
    <w:rsid w:val="005800AF"/>
    <w:rsid w:val="00580132"/>
    <w:rsid w:val="00582514"/>
    <w:rsid w:val="005855BB"/>
    <w:rsid w:val="005868E1"/>
    <w:rsid w:val="005931FC"/>
    <w:rsid w:val="00596A74"/>
    <w:rsid w:val="00597631"/>
    <w:rsid w:val="005A0CD2"/>
    <w:rsid w:val="005A1E9E"/>
    <w:rsid w:val="005A289C"/>
    <w:rsid w:val="005A3764"/>
    <w:rsid w:val="005A66EA"/>
    <w:rsid w:val="005A7EFB"/>
    <w:rsid w:val="005B1219"/>
    <w:rsid w:val="005B3FF3"/>
    <w:rsid w:val="005B56E4"/>
    <w:rsid w:val="005B5E0F"/>
    <w:rsid w:val="005B7367"/>
    <w:rsid w:val="005C7E65"/>
    <w:rsid w:val="005E2E64"/>
    <w:rsid w:val="005E7B03"/>
    <w:rsid w:val="005F31F5"/>
    <w:rsid w:val="005F35AD"/>
    <w:rsid w:val="005F4D93"/>
    <w:rsid w:val="005F51AD"/>
    <w:rsid w:val="00605160"/>
    <w:rsid w:val="006052B3"/>
    <w:rsid w:val="0060584A"/>
    <w:rsid w:val="0060795F"/>
    <w:rsid w:val="00611E9B"/>
    <w:rsid w:val="00613784"/>
    <w:rsid w:val="00616FCE"/>
    <w:rsid w:val="00620EC2"/>
    <w:rsid w:val="006223EA"/>
    <w:rsid w:val="00623E06"/>
    <w:rsid w:val="006256D4"/>
    <w:rsid w:val="006260C9"/>
    <w:rsid w:val="0063052E"/>
    <w:rsid w:val="006318AF"/>
    <w:rsid w:val="00632E3F"/>
    <w:rsid w:val="006408BE"/>
    <w:rsid w:val="00643987"/>
    <w:rsid w:val="006453D8"/>
    <w:rsid w:val="00646FBB"/>
    <w:rsid w:val="00647827"/>
    <w:rsid w:val="00647934"/>
    <w:rsid w:val="00650F38"/>
    <w:rsid w:val="0065798D"/>
    <w:rsid w:val="00657FF1"/>
    <w:rsid w:val="00660481"/>
    <w:rsid w:val="0066066E"/>
    <w:rsid w:val="00660971"/>
    <w:rsid w:val="006610D3"/>
    <w:rsid w:val="00661913"/>
    <w:rsid w:val="00662165"/>
    <w:rsid w:val="00666FF1"/>
    <w:rsid w:val="0066760F"/>
    <w:rsid w:val="006701B9"/>
    <w:rsid w:val="006712AE"/>
    <w:rsid w:val="0067230B"/>
    <w:rsid w:val="006724C4"/>
    <w:rsid w:val="0067548A"/>
    <w:rsid w:val="006759DD"/>
    <w:rsid w:val="00680751"/>
    <w:rsid w:val="006837CB"/>
    <w:rsid w:val="006856AD"/>
    <w:rsid w:val="00685A24"/>
    <w:rsid w:val="00686343"/>
    <w:rsid w:val="00687B34"/>
    <w:rsid w:val="00696E37"/>
    <w:rsid w:val="006A0590"/>
    <w:rsid w:val="006A07E8"/>
    <w:rsid w:val="006A2180"/>
    <w:rsid w:val="006A37E5"/>
    <w:rsid w:val="006A3A34"/>
    <w:rsid w:val="006A52C6"/>
    <w:rsid w:val="006B01AE"/>
    <w:rsid w:val="006B0BF5"/>
    <w:rsid w:val="006B2396"/>
    <w:rsid w:val="006B5DCF"/>
    <w:rsid w:val="006B6944"/>
    <w:rsid w:val="006C2393"/>
    <w:rsid w:val="006C27BA"/>
    <w:rsid w:val="006C42F1"/>
    <w:rsid w:val="006C60C8"/>
    <w:rsid w:val="006C6392"/>
    <w:rsid w:val="006C652B"/>
    <w:rsid w:val="006C70F6"/>
    <w:rsid w:val="006D1B64"/>
    <w:rsid w:val="006D3C6B"/>
    <w:rsid w:val="006D5D4C"/>
    <w:rsid w:val="006D6329"/>
    <w:rsid w:val="006D736D"/>
    <w:rsid w:val="006E68B9"/>
    <w:rsid w:val="006F09FC"/>
    <w:rsid w:val="006F1B8E"/>
    <w:rsid w:val="006F6F02"/>
    <w:rsid w:val="006F776A"/>
    <w:rsid w:val="007013DD"/>
    <w:rsid w:val="00702D54"/>
    <w:rsid w:val="00707D6D"/>
    <w:rsid w:val="0071167F"/>
    <w:rsid w:val="00723C65"/>
    <w:rsid w:val="00723EA7"/>
    <w:rsid w:val="007308A3"/>
    <w:rsid w:val="00730F4B"/>
    <w:rsid w:val="0073193D"/>
    <w:rsid w:val="007323BF"/>
    <w:rsid w:val="0073397E"/>
    <w:rsid w:val="00734706"/>
    <w:rsid w:val="007408F1"/>
    <w:rsid w:val="00744A39"/>
    <w:rsid w:val="00744E0B"/>
    <w:rsid w:val="007455DE"/>
    <w:rsid w:val="00750442"/>
    <w:rsid w:val="007521B6"/>
    <w:rsid w:val="00756385"/>
    <w:rsid w:val="007575B7"/>
    <w:rsid w:val="0076202E"/>
    <w:rsid w:val="00765408"/>
    <w:rsid w:val="0076596C"/>
    <w:rsid w:val="00765FD6"/>
    <w:rsid w:val="0077089E"/>
    <w:rsid w:val="007719FE"/>
    <w:rsid w:val="00781552"/>
    <w:rsid w:val="00784081"/>
    <w:rsid w:val="00786881"/>
    <w:rsid w:val="007905A7"/>
    <w:rsid w:val="007928AE"/>
    <w:rsid w:val="00792D0B"/>
    <w:rsid w:val="00792E79"/>
    <w:rsid w:val="007930FA"/>
    <w:rsid w:val="0079717B"/>
    <w:rsid w:val="007A0FA8"/>
    <w:rsid w:val="007A2BB2"/>
    <w:rsid w:val="007A4147"/>
    <w:rsid w:val="007A4E18"/>
    <w:rsid w:val="007B224F"/>
    <w:rsid w:val="007B25C8"/>
    <w:rsid w:val="007B283E"/>
    <w:rsid w:val="007B70BA"/>
    <w:rsid w:val="007B78C0"/>
    <w:rsid w:val="007C1199"/>
    <w:rsid w:val="007C2093"/>
    <w:rsid w:val="007C394B"/>
    <w:rsid w:val="007C3B43"/>
    <w:rsid w:val="007C48E7"/>
    <w:rsid w:val="007C66E0"/>
    <w:rsid w:val="007D172F"/>
    <w:rsid w:val="007D2FD1"/>
    <w:rsid w:val="007E49DD"/>
    <w:rsid w:val="007E6865"/>
    <w:rsid w:val="007F1049"/>
    <w:rsid w:val="007F4161"/>
    <w:rsid w:val="007F4BC7"/>
    <w:rsid w:val="008015CB"/>
    <w:rsid w:val="00803171"/>
    <w:rsid w:val="00804896"/>
    <w:rsid w:val="00807244"/>
    <w:rsid w:val="008152BD"/>
    <w:rsid w:val="008178E4"/>
    <w:rsid w:val="00817A90"/>
    <w:rsid w:val="00822248"/>
    <w:rsid w:val="008322FD"/>
    <w:rsid w:val="0083289A"/>
    <w:rsid w:val="00832D7F"/>
    <w:rsid w:val="0083617B"/>
    <w:rsid w:val="00840699"/>
    <w:rsid w:val="0084211D"/>
    <w:rsid w:val="00842B1E"/>
    <w:rsid w:val="00845920"/>
    <w:rsid w:val="00846BC7"/>
    <w:rsid w:val="00850CF0"/>
    <w:rsid w:val="00863A2A"/>
    <w:rsid w:val="00863FD0"/>
    <w:rsid w:val="00872F80"/>
    <w:rsid w:val="008730E9"/>
    <w:rsid w:val="0087448F"/>
    <w:rsid w:val="00874623"/>
    <w:rsid w:val="008757A0"/>
    <w:rsid w:val="00877167"/>
    <w:rsid w:val="00880FFE"/>
    <w:rsid w:val="00885578"/>
    <w:rsid w:val="008878E0"/>
    <w:rsid w:val="00892FE3"/>
    <w:rsid w:val="00893A37"/>
    <w:rsid w:val="008960F6"/>
    <w:rsid w:val="008A108D"/>
    <w:rsid w:val="008A1161"/>
    <w:rsid w:val="008A4399"/>
    <w:rsid w:val="008A6670"/>
    <w:rsid w:val="008A6A4F"/>
    <w:rsid w:val="008A7A99"/>
    <w:rsid w:val="008B0FBC"/>
    <w:rsid w:val="008B5D86"/>
    <w:rsid w:val="008C0A13"/>
    <w:rsid w:val="008C0F29"/>
    <w:rsid w:val="008C1563"/>
    <w:rsid w:val="008C3218"/>
    <w:rsid w:val="008C5754"/>
    <w:rsid w:val="008D0332"/>
    <w:rsid w:val="008D116E"/>
    <w:rsid w:val="008D4E04"/>
    <w:rsid w:val="008D7550"/>
    <w:rsid w:val="008E2175"/>
    <w:rsid w:val="008E3663"/>
    <w:rsid w:val="008F1284"/>
    <w:rsid w:val="008F2A38"/>
    <w:rsid w:val="008F42EC"/>
    <w:rsid w:val="008F4DE9"/>
    <w:rsid w:val="008F624E"/>
    <w:rsid w:val="008F793D"/>
    <w:rsid w:val="009030EB"/>
    <w:rsid w:val="00904EE5"/>
    <w:rsid w:val="00905308"/>
    <w:rsid w:val="009058FF"/>
    <w:rsid w:val="00905A2C"/>
    <w:rsid w:val="00914B3B"/>
    <w:rsid w:val="00915435"/>
    <w:rsid w:val="0092212E"/>
    <w:rsid w:val="00922479"/>
    <w:rsid w:val="0092461C"/>
    <w:rsid w:val="00926765"/>
    <w:rsid w:val="00927FE2"/>
    <w:rsid w:val="00932D76"/>
    <w:rsid w:val="0093399C"/>
    <w:rsid w:val="00934238"/>
    <w:rsid w:val="0093469F"/>
    <w:rsid w:val="009415C0"/>
    <w:rsid w:val="00942662"/>
    <w:rsid w:val="009474E2"/>
    <w:rsid w:val="00950563"/>
    <w:rsid w:val="00953AF5"/>
    <w:rsid w:val="00953C83"/>
    <w:rsid w:val="00954B18"/>
    <w:rsid w:val="00955AF5"/>
    <w:rsid w:val="0096160C"/>
    <w:rsid w:val="00962367"/>
    <w:rsid w:val="00963043"/>
    <w:rsid w:val="009652C6"/>
    <w:rsid w:val="00967838"/>
    <w:rsid w:val="009706E8"/>
    <w:rsid w:val="009711EA"/>
    <w:rsid w:val="00972033"/>
    <w:rsid w:val="00973711"/>
    <w:rsid w:val="009750DE"/>
    <w:rsid w:val="00975DE6"/>
    <w:rsid w:val="00980BAF"/>
    <w:rsid w:val="00980CA7"/>
    <w:rsid w:val="009818C9"/>
    <w:rsid w:val="009847DA"/>
    <w:rsid w:val="00987281"/>
    <w:rsid w:val="0099193A"/>
    <w:rsid w:val="009950FC"/>
    <w:rsid w:val="00996E2D"/>
    <w:rsid w:val="009A159F"/>
    <w:rsid w:val="009A2F4E"/>
    <w:rsid w:val="009A408E"/>
    <w:rsid w:val="009A52A4"/>
    <w:rsid w:val="009A5DE5"/>
    <w:rsid w:val="009A6CE2"/>
    <w:rsid w:val="009A70BE"/>
    <w:rsid w:val="009A7E06"/>
    <w:rsid w:val="009B0558"/>
    <w:rsid w:val="009B1357"/>
    <w:rsid w:val="009B28DB"/>
    <w:rsid w:val="009B3D7F"/>
    <w:rsid w:val="009B5798"/>
    <w:rsid w:val="009B6B9E"/>
    <w:rsid w:val="009B73F7"/>
    <w:rsid w:val="009C1029"/>
    <w:rsid w:val="009C17E0"/>
    <w:rsid w:val="009C5733"/>
    <w:rsid w:val="009C58C4"/>
    <w:rsid w:val="009D2D8A"/>
    <w:rsid w:val="009D315A"/>
    <w:rsid w:val="009D564F"/>
    <w:rsid w:val="009E5D18"/>
    <w:rsid w:val="009E6ED9"/>
    <w:rsid w:val="009F0EA2"/>
    <w:rsid w:val="009F3D00"/>
    <w:rsid w:val="009F4127"/>
    <w:rsid w:val="00A012C1"/>
    <w:rsid w:val="00A028DA"/>
    <w:rsid w:val="00A03B72"/>
    <w:rsid w:val="00A052E5"/>
    <w:rsid w:val="00A05AB6"/>
    <w:rsid w:val="00A05EAE"/>
    <w:rsid w:val="00A07152"/>
    <w:rsid w:val="00A145E1"/>
    <w:rsid w:val="00A20878"/>
    <w:rsid w:val="00A217CD"/>
    <w:rsid w:val="00A219E1"/>
    <w:rsid w:val="00A24FF0"/>
    <w:rsid w:val="00A25DCE"/>
    <w:rsid w:val="00A32671"/>
    <w:rsid w:val="00A32A27"/>
    <w:rsid w:val="00A41F4A"/>
    <w:rsid w:val="00A41FD7"/>
    <w:rsid w:val="00A42908"/>
    <w:rsid w:val="00A4478B"/>
    <w:rsid w:val="00A51718"/>
    <w:rsid w:val="00A60F12"/>
    <w:rsid w:val="00A66492"/>
    <w:rsid w:val="00A7018B"/>
    <w:rsid w:val="00A754A3"/>
    <w:rsid w:val="00A772A2"/>
    <w:rsid w:val="00A77661"/>
    <w:rsid w:val="00A777EE"/>
    <w:rsid w:val="00A83178"/>
    <w:rsid w:val="00A862D7"/>
    <w:rsid w:val="00A90D70"/>
    <w:rsid w:val="00A91B9E"/>
    <w:rsid w:val="00A92037"/>
    <w:rsid w:val="00AA214C"/>
    <w:rsid w:val="00AA2786"/>
    <w:rsid w:val="00AB17DA"/>
    <w:rsid w:val="00AB2408"/>
    <w:rsid w:val="00AB2E31"/>
    <w:rsid w:val="00AB337A"/>
    <w:rsid w:val="00AB5B49"/>
    <w:rsid w:val="00AC64BD"/>
    <w:rsid w:val="00AC6F1D"/>
    <w:rsid w:val="00AC70DB"/>
    <w:rsid w:val="00AD139D"/>
    <w:rsid w:val="00AD5B04"/>
    <w:rsid w:val="00AD64BD"/>
    <w:rsid w:val="00AD7348"/>
    <w:rsid w:val="00AE116C"/>
    <w:rsid w:val="00AE2E1F"/>
    <w:rsid w:val="00AE39EE"/>
    <w:rsid w:val="00AE52D4"/>
    <w:rsid w:val="00AE5912"/>
    <w:rsid w:val="00AF17E8"/>
    <w:rsid w:val="00AF51FC"/>
    <w:rsid w:val="00AF584D"/>
    <w:rsid w:val="00AF5E67"/>
    <w:rsid w:val="00B01E63"/>
    <w:rsid w:val="00B04D3F"/>
    <w:rsid w:val="00B051FE"/>
    <w:rsid w:val="00B053F1"/>
    <w:rsid w:val="00B07BA5"/>
    <w:rsid w:val="00B07C7B"/>
    <w:rsid w:val="00B11E8F"/>
    <w:rsid w:val="00B12295"/>
    <w:rsid w:val="00B12722"/>
    <w:rsid w:val="00B179CE"/>
    <w:rsid w:val="00B20438"/>
    <w:rsid w:val="00B20BEA"/>
    <w:rsid w:val="00B25C01"/>
    <w:rsid w:val="00B26EBE"/>
    <w:rsid w:val="00B271C5"/>
    <w:rsid w:val="00B3308F"/>
    <w:rsid w:val="00B3410D"/>
    <w:rsid w:val="00B37D99"/>
    <w:rsid w:val="00B4146E"/>
    <w:rsid w:val="00B435C3"/>
    <w:rsid w:val="00B44209"/>
    <w:rsid w:val="00B50BEB"/>
    <w:rsid w:val="00B5112A"/>
    <w:rsid w:val="00B5226E"/>
    <w:rsid w:val="00B53BE5"/>
    <w:rsid w:val="00B55762"/>
    <w:rsid w:val="00B56379"/>
    <w:rsid w:val="00B6051E"/>
    <w:rsid w:val="00B6142E"/>
    <w:rsid w:val="00B6251A"/>
    <w:rsid w:val="00B62669"/>
    <w:rsid w:val="00B654CB"/>
    <w:rsid w:val="00B67508"/>
    <w:rsid w:val="00B67708"/>
    <w:rsid w:val="00B70AB9"/>
    <w:rsid w:val="00B72140"/>
    <w:rsid w:val="00B73761"/>
    <w:rsid w:val="00B74126"/>
    <w:rsid w:val="00B74482"/>
    <w:rsid w:val="00B765C2"/>
    <w:rsid w:val="00B80DCD"/>
    <w:rsid w:val="00B81090"/>
    <w:rsid w:val="00B87A35"/>
    <w:rsid w:val="00B94F05"/>
    <w:rsid w:val="00B95B4E"/>
    <w:rsid w:val="00B973E8"/>
    <w:rsid w:val="00BA0C6B"/>
    <w:rsid w:val="00BA23FD"/>
    <w:rsid w:val="00BA3962"/>
    <w:rsid w:val="00BA4C87"/>
    <w:rsid w:val="00BA524B"/>
    <w:rsid w:val="00BA6919"/>
    <w:rsid w:val="00BA7574"/>
    <w:rsid w:val="00BB1BE4"/>
    <w:rsid w:val="00BB20BE"/>
    <w:rsid w:val="00BB222F"/>
    <w:rsid w:val="00BB2586"/>
    <w:rsid w:val="00BB2AE8"/>
    <w:rsid w:val="00BB54A7"/>
    <w:rsid w:val="00BC1DA5"/>
    <w:rsid w:val="00BC20D9"/>
    <w:rsid w:val="00BD0936"/>
    <w:rsid w:val="00BD63D1"/>
    <w:rsid w:val="00BE03A7"/>
    <w:rsid w:val="00BE0531"/>
    <w:rsid w:val="00BE1F86"/>
    <w:rsid w:val="00BE36C8"/>
    <w:rsid w:val="00BE4A68"/>
    <w:rsid w:val="00BE721C"/>
    <w:rsid w:val="00BF207D"/>
    <w:rsid w:val="00BF33DF"/>
    <w:rsid w:val="00BF7436"/>
    <w:rsid w:val="00BF77C4"/>
    <w:rsid w:val="00C04FE9"/>
    <w:rsid w:val="00C158AF"/>
    <w:rsid w:val="00C16A18"/>
    <w:rsid w:val="00C24D63"/>
    <w:rsid w:val="00C317AD"/>
    <w:rsid w:val="00C3215A"/>
    <w:rsid w:val="00C34FCA"/>
    <w:rsid w:val="00C36070"/>
    <w:rsid w:val="00C36B4E"/>
    <w:rsid w:val="00C37384"/>
    <w:rsid w:val="00C44E30"/>
    <w:rsid w:val="00C45756"/>
    <w:rsid w:val="00C4713A"/>
    <w:rsid w:val="00C50D22"/>
    <w:rsid w:val="00C51FFB"/>
    <w:rsid w:val="00C5252A"/>
    <w:rsid w:val="00C53355"/>
    <w:rsid w:val="00C60E6F"/>
    <w:rsid w:val="00C612E6"/>
    <w:rsid w:val="00C62994"/>
    <w:rsid w:val="00C64BFA"/>
    <w:rsid w:val="00C675F4"/>
    <w:rsid w:val="00C71B03"/>
    <w:rsid w:val="00C71F10"/>
    <w:rsid w:val="00C75757"/>
    <w:rsid w:val="00C770B8"/>
    <w:rsid w:val="00C83CEC"/>
    <w:rsid w:val="00C84CED"/>
    <w:rsid w:val="00C94DD3"/>
    <w:rsid w:val="00C95277"/>
    <w:rsid w:val="00C96E97"/>
    <w:rsid w:val="00CA30F2"/>
    <w:rsid w:val="00CA50DD"/>
    <w:rsid w:val="00CB0588"/>
    <w:rsid w:val="00CB2F0F"/>
    <w:rsid w:val="00CB5E88"/>
    <w:rsid w:val="00CB77BE"/>
    <w:rsid w:val="00CC076D"/>
    <w:rsid w:val="00CC419F"/>
    <w:rsid w:val="00CD2799"/>
    <w:rsid w:val="00CD30FB"/>
    <w:rsid w:val="00CD41BF"/>
    <w:rsid w:val="00CD5E17"/>
    <w:rsid w:val="00CD5FCA"/>
    <w:rsid w:val="00CD6143"/>
    <w:rsid w:val="00CE0395"/>
    <w:rsid w:val="00CF0B2C"/>
    <w:rsid w:val="00CF1160"/>
    <w:rsid w:val="00CF1915"/>
    <w:rsid w:val="00CF545A"/>
    <w:rsid w:val="00D0331F"/>
    <w:rsid w:val="00D220C1"/>
    <w:rsid w:val="00D2350C"/>
    <w:rsid w:val="00D23729"/>
    <w:rsid w:val="00D24A03"/>
    <w:rsid w:val="00D25778"/>
    <w:rsid w:val="00D26826"/>
    <w:rsid w:val="00D349B5"/>
    <w:rsid w:val="00D3577E"/>
    <w:rsid w:val="00D50207"/>
    <w:rsid w:val="00D51C79"/>
    <w:rsid w:val="00D52D49"/>
    <w:rsid w:val="00D55E44"/>
    <w:rsid w:val="00D62714"/>
    <w:rsid w:val="00D62F84"/>
    <w:rsid w:val="00D651EA"/>
    <w:rsid w:val="00D6667F"/>
    <w:rsid w:val="00D673CA"/>
    <w:rsid w:val="00D73CFF"/>
    <w:rsid w:val="00D84F0A"/>
    <w:rsid w:val="00D87410"/>
    <w:rsid w:val="00D87BBB"/>
    <w:rsid w:val="00D92D5D"/>
    <w:rsid w:val="00D938F0"/>
    <w:rsid w:val="00DA1E9F"/>
    <w:rsid w:val="00DA23CC"/>
    <w:rsid w:val="00DA26E6"/>
    <w:rsid w:val="00DA7F3E"/>
    <w:rsid w:val="00DB0797"/>
    <w:rsid w:val="00DB1F6B"/>
    <w:rsid w:val="00DB230F"/>
    <w:rsid w:val="00DB311E"/>
    <w:rsid w:val="00DB629B"/>
    <w:rsid w:val="00DC0F86"/>
    <w:rsid w:val="00DC2620"/>
    <w:rsid w:val="00DC5135"/>
    <w:rsid w:val="00DD227E"/>
    <w:rsid w:val="00DD5775"/>
    <w:rsid w:val="00DD76AC"/>
    <w:rsid w:val="00DE2C46"/>
    <w:rsid w:val="00DE4AB5"/>
    <w:rsid w:val="00DE6A80"/>
    <w:rsid w:val="00DF28B9"/>
    <w:rsid w:val="00DF4F64"/>
    <w:rsid w:val="00E0122E"/>
    <w:rsid w:val="00E032E2"/>
    <w:rsid w:val="00E050BC"/>
    <w:rsid w:val="00E11FA5"/>
    <w:rsid w:val="00E137FD"/>
    <w:rsid w:val="00E14CEF"/>
    <w:rsid w:val="00E20322"/>
    <w:rsid w:val="00E20380"/>
    <w:rsid w:val="00E24591"/>
    <w:rsid w:val="00E26E81"/>
    <w:rsid w:val="00E272AA"/>
    <w:rsid w:val="00E33B18"/>
    <w:rsid w:val="00E44721"/>
    <w:rsid w:val="00E44AA4"/>
    <w:rsid w:val="00E65B58"/>
    <w:rsid w:val="00E666D1"/>
    <w:rsid w:val="00E73172"/>
    <w:rsid w:val="00E76DA7"/>
    <w:rsid w:val="00E771A8"/>
    <w:rsid w:val="00E80C94"/>
    <w:rsid w:val="00EA0DDE"/>
    <w:rsid w:val="00EA12E0"/>
    <w:rsid w:val="00EA214F"/>
    <w:rsid w:val="00EB388B"/>
    <w:rsid w:val="00EB46FC"/>
    <w:rsid w:val="00EB6134"/>
    <w:rsid w:val="00EB693C"/>
    <w:rsid w:val="00EC4D48"/>
    <w:rsid w:val="00EC6D7C"/>
    <w:rsid w:val="00EC7D98"/>
    <w:rsid w:val="00ED0C31"/>
    <w:rsid w:val="00ED0EED"/>
    <w:rsid w:val="00ED337B"/>
    <w:rsid w:val="00ED4F53"/>
    <w:rsid w:val="00ED54D8"/>
    <w:rsid w:val="00ED5798"/>
    <w:rsid w:val="00ED7BBD"/>
    <w:rsid w:val="00EE3E59"/>
    <w:rsid w:val="00EE4F38"/>
    <w:rsid w:val="00EE63BD"/>
    <w:rsid w:val="00EE77A2"/>
    <w:rsid w:val="00EF149E"/>
    <w:rsid w:val="00EF60F6"/>
    <w:rsid w:val="00F00647"/>
    <w:rsid w:val="00F00792"/>
    <w:rsid w:val="00F0297A"/>
    <w:rsid w:val="00F02A6B"/>
    <w:rsid w:val="00F03110"/>
    <w:rsid w:val="00F034ED"/>
    <w:rsid w:val="00F035EB"/>
    <w:rsid w:val="00F03EB1"/>
    <w:rsid w:val="00F0422C"/>
    <w:rsid w:val="00F04362"/>
    <w:rsid w:val="00F065DB"/>
    <w:rsid w:val="00F06FF7"/>
    <w:rsid w:val="00F10E4F"/>
    <w:rsid w:val="00F11095"/>
    <w:rsid w:val="00F20D28"/>
    <w:rsid w:val="00F23414"/>
    <w:rsid w:val="00F24AC1"/>
    <w:rsid w:val="00F259E8"/>
    <w:rsid w:val="00F26329"/>
    <w:rsid w:val="00F30700"/>
    <w:rsid w:val="00F3222A"/>
    <w:rsid w:val="00F3647E"/>
    <w:rsid w:val="00F36880"/>
    <w:rsid w:val="00F37C01"/>
    <w:rsid w:val="00F41D62"/>
    <w:rsid w:val="00F4245A"/>
    <w:rsid w:val="00F44773"/>
    <w:rsid w:val="00F453ED"/>
    <w:rsid w:val="00F46587"/>
    <w:rsid w:val="00F51482"/>
    <w:rsid w:val="00F51A8B"/>
    <w:rsid w:val="00F528E4"/>
    <w:rsid w:val="00F56315"/>
    <w:rsid w:val="00F62CB5"/>
    <w:rsid w:val="00F64509"/>
    <w:rsid w:val="00F663E2"/>
    <w:rsid w:val="00F670E0"/>
    <w:rsid w:val="00F72FD3"/>
    <w:rsid w:val="00F739B8"/>
    <w:rsid w:val="00F743DB"/>
    <w:rsid w:val="00F746DF"/>
    <w:rsid w:val="00F76F76"/>
    <w:rsid w:val="00F80A85"/>
    <w:rsid w:val="00F86FF0"/>
    <w:rsid w:val="00F91BD2"/>
    <w:rsid w:val="00FB1D93"/>
    <w:rsid w:val="00FB2AC0"/>
    <w:rsid w:val="00FB4DEE"/>
    <w:rsid w:val="00FB7A49"/>
    <w:rsid w:val="00FC27AC"/>
    <w:rsid w:val="00FC793A"/>
    <w:rsid w:val="00FD121B"/>
    <w:rsid w:val="00FD59AB"/>
    <w:rsid w:val="00FE2A02"/>
    <w:rsid w:val="00FE725A"/>
    <w:rsid w:val="00FF22B1"/>
    <w:rsid w:val="00FF2586"/>
    <w:rsid w:val="00FF3989"/>
    <w:rsid w:val="00FF63F4"/>
    <w:rsid w:val="00FF71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3F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311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031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D64BD"/>
    <w:pPr>
      <w:keepNext/>
      <w:keepLines/>
      <w:spacing w:before="40" w:after="0" w:line="360"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3130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3110"/>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03110"/>
    <w:rPr>
      <w:rFonts w:asciiTheme="majorHAnsi" w:eastAsiaTheme="majorEastAsia" w:hAnsiTheme="majorHAnsi" w:cstheme="majorBidi"/>
      <w:color w:val="2E74B5" w:themeColor="accent1" w:themeShade="BF"/>
      <w:sz w:val="32"/>
      <w:szCs w:val="32"/>
    </w:rPr>
  </w:style>
  <w:style w:type="paragraph" w:customStyle="1" w:styleId="EndNoteBibliographyTitle">
    <w:name w:val="EndNote Bibliography Title"/>
    <w:basedOn w:val="Normal"/>
    <w:link w:val="EndNoteBibliographyTitleChar"/>
    <w:rsid w:val="00D87BBB"/>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D87BBB"/>
    <w:rPr>
      <w:rFonts w:ascii="Calibri" w:hAnsi="Calibri" w:cs="Calibri"/>
      <w:noProof/>
      <w:lang w:val="en-US"/>
    </w:rPr>
  </w:style>
  <w:style w:type="paragraph" w:customStyle="1" w:styleId="EndNoteBibliography">
    <w:name w:val="EndNote Bibliography"/>
    <w:basedOn w:val="Normal"/>
    <w:link w:val="EndNoteBibliographyChar"/>
    <w:rsid w:val="00D87BBB"/>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D87BBB"/>
    <w:rPr>
      <w:rFonts w:ascii="Calibri" w:hAnsi="Calibri" w:cs="Calibri"/>
      <w:noProof/>
      <w:lang w:val="en-US"/>
    </w:rPr>
  </w:style>
  <w:style w:type="character" w:styleId="CommentReference">
    <w:name w:val="annotation reference"/>
    <w:basedOn w:val="DefaultParagraphFont"/>
    <w:uiPriority w:val="99"/>
    <w:semiHidden/>
    <w:unhideWhenUsed/>
    <w:rsid w:val="00DB0797"/>
    <w:rPr>
      <w:sz w:val="16"/>
      <w:szCs w:val="16"/>
    </w:rPr>
  </w:style>
  <w:style w:type="paragraph" w:styleId="CommentText">
    <w:name w:val="annotation text"/>
    <w:basedOn w:val="Normal"/>
    <w:link w:val="CommentTextChar"/>
    <w:uiPriority w:val="99"/>
    <w:unhideWhenUsed/>
    <w:rsid w:val="00DB0797"/>
    <w:pPr>
      <w:spacing w:line="240" w:lineRule="auto"/>
    </w:pPr>
    <w:rPr>
      <w:sz w:val="20"/>
      <w:szCs w:val="20"/>
    </w:rPr>
  </w:style>
  <w:style w:type="character" w:customStyle="1" w:styleId="CommentTextChar">
    <w:name w:val="Comment Text Char"/>
    <w:basedOn w:val="DefaultParagraphFont"/>
    <w:link w:val="CommentText"/>
    <w:uiPriority w:val="99"/>
    <w:rsid w:val="00DB0797"/>
    <w:rPr>
      <w:sz w:val="20"/>
      <w:szCs w:val="20"/>
    </w:rPr>
  </w:style>
  <w:style w:type="paragraph" w:styleId="CommentSubject">
    <w:name w:val="annotation subject"/>
    <w:basedOn w:val="CommentText"/>
    <w:next w:val="CommentText"/>
    <w:link w:val="CommentSubjectChar"/>
    <w:uiPriority w:val="99"/>
    <w:semiHidden/>
    <w:unhideWhenUsed/>
    <w:rsid w:val="00DB0797"/>
    <w:rPr>
      <w:b/>
      <w:bCs/>
    </w:rPr>
  </w:style>
  <w:style w:type="character" w:customStyle="1" w:styleId="CommentSubjectChar">
    <w:name w:val="Comment Subject Char"/>
    <w:basedOn w:val="CommentTextChar"/>
    <w:link w:val="CommentSubject"/>
    <w:uiPriority w:val="99"/>
    <w:semiHidden/>
    <w:rsid w:val="00DB0797"/>
    <w:rPr>
      <w:b/>
      <w:bCs/>
      <w:sz w:val="20"/>
      <w:szCs w:val="20"/>
    </w:rPr>
  </w:style>
  <w:style w:type="paragraph" w:styleId="BalloonText">
    <w:name w:val="Balloon Text"/>
    <w:basedOn w:val="Normal"/>
    <w:link w:val="BalloonTextChar"/>
    <w:uiPriority w:val="99"/>
    <w:semiHidden/>
    <w:unhideWhenUsed/>
    <w:rsid w:val="00DB07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797"/>
    <w:rPr>
      <w:rFonts w:ascii="Segoe UI" w:hAnsi="Segoe UI" w:cs="Segoe UI"/>
      <w:sz w:val="18"/>
      <w:szCs w:val="18"/>
    </w:rPr>
  </w:style>
  <w:style w:type="character" w:styleId="Hyperlink">
    <w:name w:val="Hyperlink"/>
    <w:basedOn w:val="DefaultParagraphFont"/>
    <w:uiPriority w:val="99"/>
    <w:unhideWhenUsed/>
    <w:rsid w:val="00DB0797"/>
    <w:rPr>
      <w:color w:val="0563C1" w:themeColor="hyperlink"/>
      <w:u w:val="single"/>
    </w:rPr>
  </w:style>
  <w:style w:type="character" w:customStyle="1" w:styleId="Heading3Char">
    <w:name w:val="Heading 3 Char"/>
    <w:basedOn w:val="DefaultParagraphFont"/>
    <w:link w:val="Heading3"/>
    <w:uiPriority w:val="9"/>
    <w:rsid w:val="00AD64BD"/>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3D7133"/>
    <w:rPr>
      <w:i/>
      <w:iCs/>
    </w:rPr>
  </w:style>
  <w:style w:type="character" w:styleId="FollowedHyperlink">
    <w:name w:val="FollowedHyperlink"/>
    <w:basedOn w:val="DefaultParagraphFont"/>
    <w:uiPriority w:val="99"/>
    <w:semiHidden/>
    <w:unhideWhenUsed/>
    <w:rsid w:val="00953AF5"/>
    <w:rPr>
      <w:color w:val="954F72" w:themeColor="followedHyperlink"/>
      <w:u w:val="single"/>
    </w:rPr>
  </w:style>
  <w:style w:type="paragraph" w:styleId="Title">
    <w:name w:val="Title"/>
    <w:basedOn w:val="Normal"/>
    <w:next w:val="Normal"/>
    <w:link w:val="TitleChar"/>
    <w:uiPriority w:val="10"/>
    <w:qFormat/>
    <w:rsid w:val="00DE6A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6A80"/>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BB2A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531305"/>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4C5B98"/>
    <w:pPr>
      <w:ind w:left="720"/>
      <w:contextualSpacing/>
    </w:pPr>
  </w:style>
  <w:style w:type="paragraph" w:styleId="HTMLPreformatted">
    <w:name w:val="HTML Preformatted"/>
    <w:basedOn w:val="Normal"/>
    <w:link w:val="HTMLPreformattedChar"/>
    <w:uiPriority w:val="99"/>
    <w:semiHidden/>
    <w:unhideWhenUsed/>
    <w:rsid w:val="0057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766DC"/>
    <w:rPr>
      <w:rFonts w:ascii="Courier New" w:eastAsia="Times New Roman" w:hAnsi="Courier New" w:cs="Courier New"/>
      <w:sz w:val="20"/>
      <w:szCs w:val="20"/>
      <w:lang w:eastAsia="en-GB"/>
    </w:rPr>
  </w:style>
  <w:style w:type="character" w:customStyle="1" w:styleId="gnkrckgcgsb">
    <w:name w:val="gnkrckgcgsb"/>
    <w:basedOn w:val="DefaultParagraphFont"/>
    <w:rsid w:val="005766DC"/>
  </w:style>
  <w:style w:type="character" w:customStyle="1" w:styleId="UnresolvedMention1">
    <w:name w:val="Unresolved Mention1"/>
    <w:basedOn w:val="DefaultParagraphFont"/>
    <w:uiPriority w:val="99"/>
    <w:semiHidden/>
    <w:unhideWhenUsed/>
    <w:rsid w:val="004919CA"/>
    <w:rPr>
      <w:color w:val="808080"/>
      <w:shd w:val="clear" w:color="auto" w:fill="E6E6E6"/>
    </w:rPr>
  </w:style>
  <w:style w:type="character" w:customStyle="1" w:styleId="inline-tablelabel">
    <w:name w:val="inline-table__label"/>
    <w:basedOn w:val="DefaultParagraphFont"/>
    <w:rsid w:val="00975DE6"/>
  </w:style>
  <w:style w:type="character" w:customStyle="1" w:styleId="inline-tabletitle">
    <w:name w:val="inline-table__title"/>
    <w:basedOn w:val="DefaultParagraphFont"/>
    <w:rsid w:val="00975DE6"/>
  </w:style>
  <w:style w:type="character" w:styleId="Strong">
    <w:name w:val="Strong"/>
    <w:basedOn w:val="DefaultParagraphFont"/>
    <w:uiPriority w:val="22"/>
    <w:qFormat/>
    <w:rsid w:val="00975DE6"/>
    <w:rPr>
      <w:b/>
      <w:bCs/>
    </w:rPr>
  </w:style>
  <w:style w:type="paragraph" w:styleId="NormalWeb">
    <w:name w:val="Normal (Web)"/>
    <w:basedOn w:val="Normal"/>
    <w:uiPriority w:val="99"/>
    <w:unhideWhenUsed/>
    <w:rsid w:val="005471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DefaultParagraphFont"/>
    <w:uiPriority w:val="99"/>
    <w:semiHidden/>
    <w:unhideWhenUsed/>
    <w:rsid w:val="00122423"/>
    <w:rPr>
      <w:color w:val="808080"/>
      <w:shd w:val="clear" w:color="auto" w:fill="E6E6E6"/>
    </w:rPr>
  </w:style>
  <w:style w:type="paragraph" w:styleId="Revision">
    <w:name w:val="Revision"/>
    <w:hidden/>
    <w:uiPriority w:val="99"/>
    <w:semiHidden/>
    <w:rsid w:val="00DA26E6"/>
    <w:pPr>
      <w:spacing w:after="0" w:line="240" w:lineRule="auto"/>
    </w:pPr>
  </w:style>
  <w:style w:type="character" w:customStyle="1" w:styleId="UnresolvedMention3">
    <w:name w:val="Unresolved Mention3"/>
    <w:basedOn w:val="DefaultParagraphFont"/>
    <w:uiPriority w:val="99"/>
    <w:semiHidden/>
    <w:unhideWhenUsed/>
    <w:rsid w:val="00EE63BD"/>
    <w:rPr>
      <w:color w:val="808080"/>
      <w:shd w:val="clear" w:color="auto" w:fill="E6E6E6"/>
    </w:rPr>
  </w:style>
  <w:style w:type="character" w:styleId="UnresolvedMention">
    <w:name w:val="Unresolved Mention"/>
    <w:basedOn w:val="DefaultParagraphFont"/>
    <w:uiPriority w:val="99"/>
    <w:semiHidden/>
    <w:unhideWhenUsed/>
    <w:rsid w:val="002975C2"/>
    <w:rPr>
      <w:color w:val="808080"/>
      <w:shd w:val="clear" w:color="auto" w:fill="E6E6E6"/>
    </w:rPr>
  </w:style>
  <w:style w:type="paragraph" w:styleId="Header">
    <w:name w:val="header"/>
    <w:basedOn w:val="Normal"/>
    <w:link w:val="HeaderChar"/>
    <w:uiPriority w:val="99"/>
    <w:unhideWhenUsed/>
    <w:rsid w:val="004039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399D"/>
  </w:style>
  <w:style w:type="paragraph" w:styleId="Footer">
    <w:name w:val="footer"/>
    <w:basedOn w:val="Normal"/>
    <w:link w:val="FooterChar"/>
    <w:uiPriority w:val="99"/>
    <w:unhideWhenUsed/>
    <w:rsid w:val="004039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3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5391">
      <w:bodyDiv w:val="1"/>
      <w:marLeft w:val="0"/>
      <w:marRight w:val="0"/>
      <w:marTop w:val="0"/>
      <w:marBottom w:val="0"/>
      <w:divBdr>
        <w:top w:val="none" w:sz="0" w:space="0" w:color="auto"/>
        <w:left w:val="none" w:sz="0" w:space="0" w:color="auto"/>
        <w:bottom w:val="none" w:sz="0" w:space="0" w:color="auto"/>
        <w:right w:val="none" w:sz="0" w:space="0" w:color="auto"/>
      </w:divBdr>
    </w:div>
    <w:div w:id="442657088">
      <w:bodyDiv w:val="1"/>
      <w:marLeft w:val="0"/>
      <w:marRight w:val="0"/>
      <w:marTop w:val="0"/>
      <w:marBottom w:val="0"/>
      <w:divBdr>
        <w:top w:val="none" w:sz="0" w:space="0" w:color="auto"/>
        <w:left w:val="none" w:sz="0" w:space="0" w:color="auto"/>
        <w:bottom w:val="none" w:sz="0" w:space="0" w:color="auto"/>
        <w:right w:val="none" w:sz="0" w:space="0" w:color="auto"/>
      </w:divBdr>
    </w:div>
    <w:div w:id="484736175">
      <w:bodyDiv w:val="1"/>
      <w:marLeft w:val="0"/>
      <w:marRight w:val="0"/>
      <w:marTop w:val="0"/>
      <w:marBottom w:val="0"/>
      <w:divBdr>
        <w:top w:val="none" w:sz="0" w:space="0" w:color="auto"/>
        <w:left w:val="none" w:sz="0" w:space="0" w:color="auto"/>
        <w:bottom w:val="none" w:sz="0" w:space="0" w:color="auto"/>
        <w:right w:val="none" w:sz="0" w:space="0" w:color="auto"/>
      </w:divBdr>
    </w:div>
    <w:div w:id="667750046">
      <w:bodyDiv w:val="1"/>
      <w:marLeft w:val="0"/>
      <w:marRight w:val="0"/>
      <w:marTop w:val="0"/>
      <w:marBottom w:val="0"/>
      <w:divBdr>
        <w:top w:val="none" w:sz="0" w:space="0" w:color="auto"/>
        <w:left w:val="none" w:sz="0" w:space="0" w:color="auto"/>
        <w:bottom w:val="none" w:sz="0" w:space="0" w:color="auto"/>
        <w:right w:val="none" w:sz="0" w:space="0" w:color="auto"/>
      </w:divBdr>
    </w:div>
    <w:div w:id="723137864">
      <w:bodyDiv w:val="1"/>
      <w:marLeft w:val="0"/>
      <w:marRight w:val="0"/>
      <w:marTop w:val="0"/>
      <w:marBottom w:val="0"/>
      <w:divBdr>
        <w:top w:val="none" w:sz="0" w:space="0" w:color="auto"/>
        <w:left w:val="none" w:sz="0" w:space="0" w:color="auto"/>
        <w:bottom w:val="none" w:sz="0" w:space="0" w:color="auto"/>
        <w:right w:val="none" w:sz="0" w:space="0" w:color="auto"/>
      </w:divBdr>
    </w:div>
    <w:div w:id="741637226">
      <w:bodyDiv w:val="1"/>
      <w:marLeft w:val="0"/>
      <w:marRight w:val="0"/>
      <w:marTop w:val="0"/>
      <w:marBottom w:val="0"/>
      <w:divBdr>
        <w:top w:val="none" w:sz="0" w:space="0" w:color="auto"/>
        <w:left w:val="none" w:sz="0" w:space="0" w:color="auto"/>
        <w:bottom w:val="none" w:sz="0" w:space="0" w:color="auto"/>
        <w:right w:val="none" w:sz="0" w:space="0" w:color="auto"/>
      </w:divBdr>
      <w:divsChild>
        <w:div w:id="1414624544">
          <w:marLeft w:val="0"/>
          <w:marRight w:val="0"/>
          <w:marTop w:val="450"/>
          <w:marBottom w:val="240"/>
          <w:divBdr>
            <w:top w:val="none" w:sz="0" w:space="0" w:color="auto"/>
            <w:left w:val="none" w:sz="0" w:space="0" w:color="auto"/>
            <w:bottom w:val="none" w:sz="0" w:space="0" w:color="auto"/>
            <w:right w:val="none" w:sz="0" w:space="0" w:color="auto"/>
          </w:divBdr>
        </w:div>
      </w:divsChild>
    </w:div>
    <w:div w:id="794324303">
      <w:bodyDiv w:val="1"/>
      <w:marLeft w:val="0"/>
      <w:marRight w:val="0"/>
      <w:marTop w:val="0"/>
      <w:marBottom w:val="0"/>
      <w:divBdr>
        <w:top w:val="none" w:sz="0" w:space="0" w:color="auto"/>
        <w:left w:val="none" w:sz="0" w:space="0" w:color="auto"/>
        <w:bottom w:val="none" w:sz="0" w:space="0" w:color="auto"/>
        <w:right w:val="none" w:sz="0" w:space="0" w:color="auto"/>
      </w:divBdr>
    </w:div>
    <w:div w:id="849830141">
      <w:bodyDiv w:val="1"/>
      <w:marLeft w:val="0"/>
      <w:marRight w:val="0"/>
      <w:marTop w:val="0"/>
      <w:marBottom w:val="0"/>
      <w:divBdr>
        <w:top w:val="none" w:sz="0" w:space="0" w:color="auto"/>
        <w:left w:val="none" w:sz="0" w:space="0" w:color="auto"/>
        <w:bottom w:val="none" w:sz="0" w:space="0" w:color="auto"/>
        <w:right w:val="none" w:sz="0" w:space="0" w:color="auto"/>
      </w:divBdr>
    </w:div>
    <w:div w:id="1189370614">
      <w:bodyDiv w:val="1"/>
      <w:marLeft w:val="0"/>
      <w:marRight w:val="0"/>
      <w:marTop w:val="0"/>
      <w:marBottom w:val="0"/>
      <w:divBdr>
        <w:top w:val="none" w:sz="0" w:space="0" w:color="auto"/>
        <w:left w:val="none" w:sz="0" w:space="0" w:color="auto"/>
        <w:bottom w:val="none" w:sz="0" w:space="0" w:color="auto"/>
        <w:right w:val="none" w:sz="0" w:space="0" w:color="auto"/>
      </w:divBdr>
    </w:div>
    <w:div w:id="1374960878">
      <w:bodyDiv w:val="1"/>
      <w:marLeft w:val="0"/>
      <w:marRight w:val="0"/>
      <w:marTop w:val="0"/>
      <w:marBottom w:val="0"/>
      <w:divBdr>
        <w:top w:val="none" w:sz="0" w:space="0" w:color="auto"/>
        <w:left w:val="none" w:sz="0" w:space="0" w:color="auto"/>
        <w:bottom w:val="none" w:sz="0" w:space="0" w:color="auto"/>
        <w:right w:val="none" w:sz="0" w:space="0" w:color="auto"/>
      </w:divBdr>
    </w:div>
    <w:div w:id="1483230651">
      <w:bodyDiv w:val="1"/>
      <w:marLeft w:val="0"/>
      <w:marRight w:val="0"/>
      <w:marTop w:val="0"/>
      <w:marBottom w:val="0"/>
      <w:divBdr>
        <w:top w:val="none" w:sz="0" w:space="0" w:color="auto"/>
        <w:left w:val="none" w:sz="0" w:space="0" w:color="auto"/>
        <w:bottom w:val="none" w:sz="0" w:space="0" w:color="auto"/>
        <w:right w:val="none" w:sz="0" w:space="0" w:color="auto"/>
      </w:divBdr>
    </w:div>
    <w:div w:id="1517379583">
      <w:bodyDiv w:val="1"/>
      <w:marLeft w:val="0"/>
      <w:marRight w:val="0"/>
      <w:marTop w:val="0"/>
      <w:marBottom w:val="0"/>
      <w:divBdr>
        <w:top w:val="none" w:sz="0" w:space="0" w:color="auto"/>
        <w:left w:val="none" w:sz="0" w:space="0" w:color="auto"/>
        <w:bottom w:val="none" w:sz="0" w:space="0" w:color="auto"/>
        <w:right w:val="none" w:sz="0" w:space="0" w:color="auto"/>
      </w:divBdr>
    </w:div>
    <w:div w:id="1661956551">
      <w:bodyDiv w:val="1"/>
      <w:marLeft w:val="0"/>
      <w:marRight w:val="0"/>
      <w:marTop w:val="0"/>
      <w:marBottom w:val="0"/>
      <w:divBdr>
        <w:top w:val="none" w:sz="0" w:space="0" w:color="auto"/>
        <w:left w:val="none" w:sz="0" w:space="0" w:color="auto"/>
        <w:bottom w:val="none" w:sz="0" w:space="0" w:color="auto"/>
        <w:right w:val="none" w:sz="0" w:space="0" w:color="auto"/>
      </w:divBdr>
    </w:div>
    <w:div w:id="207716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avidhwyllie/findNeighbour3/blob/master/doc/demos.m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dc.europa.eu/sites/portal/files/media/en/publications/Publications/ecdc-tuberculosis-surveillance-monitoring-Europe-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04E00-4ACB-49D4-B80C-8ACAE746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9849</Words>
  <Characters>56145</Characters>
  <Application>Microsoft Office Word</Application>
  <DocSecurity>0</DocSecurity>
  <Lines>467</Lines>
  <Paragraphs>131</Paragraphs>
  <ScaleCrop>false</ScaleCrop>
  <Company/>
  <LinksUpToDate>false</LinksUpToDate>
  <CharactersWithSpaces>65863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2021-09-29T22:36:00Z</dcterms:created>
  <dcterms:modified xsi:type="dcterms:W3CDTF">2021-09-29T22:36:00Z</dcterms:modified>
</cp:coreProperties>
</file>