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4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81"/>
        <w:gridCol w:w="3781"/>
      </w:tblGrid>
      <w:tr w:rsidR="0035057B" w:rsidTr="0035057B">
        <w:trPr>
          <w:trHeight w:val="306"/>
        </w:trPr>
        <w:tc>
          <w:tcPr>
            <w:tcW w:w="3781" w:type="dxa"/>
            <w:vAlign w:val="center"/>
          </w:tcPr>
          <w:p w:rsidR="0035057B" w:rsidRPr="000A7B7B" w:rsidRDefault="0035057B" w:rsidP="003505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0A7B7B">
              <w:rPr>
                <w:rFonts w:asciiTheme="majorHAnsi" w:hAnsiTheme="majorHAnsi"/>
                <w:b/>
                <w:sz w:val="28"/>
                <w:szCs w:val="28"/>
              </w:rPr>
              <w:t>Sleep Variables</w:t>
            </w:r>
          </w:p>
        </w:tc>
        <w:tc>
          <w:tcPr>
            <w:tcW w:w="3781" w:type="dxa"/>
            <w:vAlign w:val="center"/>
          </w:tcPr>
          <w:p w:rsidR="0035057B" w:rsidRPr="000A7B7B" w:rsidRDefault="0035057B" w:rsidP="0035057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A7B7B">
              <w:rPr>
                <w:rFonts w:asciiTheme="majorHAnsi" w:hAnsiTheme="majorHAnsi"/>
                <w:b/>
                <w:sz w:val="28"/>
                <w:szCs w:val="28"/>
              </w:rPr>
              <w:t>Number of Epochs</w:t>
            </w:r>
          </w:p>
        </w:tc>
      </w:tr>
      <w:tr w:rsidR="0035057B" w:rsidTr="0035057B">
        <w:trPr>
          <w:trHeight w:val="306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Total Dark Time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235.7 (±49.3)</w:t>
            </w:r>
          </w:p>
        </w:tc>
      </w:tr>
      <w:tr w:rsidR="0035057B" w:rsidTr="0035057B">
        <w:trPr>
          <w:trHeight w:val="321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Sleep Period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207.4 (±51.6)</w:t>
            </w:r>
          </w:p>
        </w:tc>
      </w:tr>
      <w:tr w:rsidR="0035057B" w:rsidTr="0035057B">
        <w:trPr>
          <w:trHeight w:val="321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Total sleep time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 (±57.9)</w:t>
            </w:r>
          </w:p>
        </w:tc>
      </w:tr>
      <w:tr w:rsidR="0035057B" w:rsidTr="0035057B">
        <w:trPr>
          <w:trHeight w:val="321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Sleep before sleep onset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 (±1.8)</w:t>
            </w:r>
          </w:p>
        </w:tc>
      </w:tr>
      <w:tr w:rsidR="0035057B" w:rsidTr="0035057B">
        <w:trPr>
          <w:trHeight w:val="306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Wake after sleep onset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11.2 (±15.5)</w:t>
            </w:r>
          </w:p>
        </w:tc>
      </w:tr>
      <w:tr w:rsidR="0035057B" w:rsidTr="0035057B">
        <w:trPr>
          <w:trHeight w:val="321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Wake after final awakening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 (±4.5)</w:t>
            </w:r>
          </w:p>
        </w:tc>
      </w:tr>
      <w:tr w:rsidR="0035057B" w:rsidTr="0035057B">
        <w:trPr>
          <w:trHeight w:val="46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Total wake time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 (±48)</w:t>
            </w:r>
          </w:p>
        </w:tc>
      </w:tr>
      <w:tr w:rsidR="0035057B" w:rsidTr="0035057B">
        <w:trPr>
          <w:trHeight w:val="40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Stage 1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80.7 (±26.8)</w:t>
            </w:r>
          </w:p>
        </w:tc>
      </w:tr>
      <w:tr w:rsidR="0035057B" w:rsidTr="0035057B">
        <w:trPr>
          <w:trHeight w:val="40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Stage 2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74.5 (±52.6)</w:t>
            </w:r>
          </w:p>
        </w:tc>
      </w:tr>
      <w:tr w:rsidR="0035057B" w:rsidTr="0035057B">
        <w:trPr>
          <w:trHeight w:val="40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Stage 3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 (±14)</w:t>
            </w:r>
          </w:p>
        </w:tc>
      </w:tr>
      <w:tr w:rsidR="0035057B" w:rsidTr="0035057B">
        <w:trPr>
          <w:trHeight w:val="40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Stage 4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15.7 (±19)</w:t>
            </w:r>
          </w:p>
        </w:tc>
      </w:tr>
      <w:tr w:rsidR="0035057B" w:rsidTr="0035057B">
        <w:trPr>
          <w:trHeight w:val="59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REM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 (±0)</w:t>
            </w:r>
          </w:p>
        </w:tc>
      </w:tr>
      <w:tr w:rsidR="0035057B" w:rsidTr="0035057B">
        <w:trPr>
          <w:trHeight w:val="56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MT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 (±6.4)</w:t>
            </w:r>
          </w:p>
        </w:tc>
      </w:tr>
      <w:tr w:rsidR="0035057B" w:rsidTr="0035057B">
        <w:trPr>
          <w:trHeight w:val="56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NREM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 (±57.9)</w:t>
            </w:r>
          </w:p>
        </w:tc>
      </w:tr>
      <w:tr w:rsidR="0035057B" w:rsidTr="0035057B">
        <w:trPr>
          <w:trHeight w:val="56"/>
        </w:trPr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Theme="majorHAnsi" w:hAnsiTheme="majorHAnsi"/>
                <w:sz w:val="22"/>
                <w:szCs w:val="22"/>
              </w:rPr>
            </w:pPr>
            <w:r w:rsidRPr="0035057B">
              <w:rPr>
                <w:rFonts w:asciiTheme="majorHAnsi" w:hAnsiTheme="majorHAnsi"/>
                <w:sz w:val="22"/>
                <w:szCs w:val="22"/>
              </w:rPr>
              <w:t>SW</w:t>
            </w:r>
          </w:p>
        </w:tc>
        <w:tc>
          <w:tcPr>
            <w:tcW w:w="3781" w:type="dxa"/>
            <w:vAlign w:val="center"/>
          </w:tcPr>
          <w:p w:rsidR="0035057B" w:rsidRPr="0035057B" w:rsidRDefault="0035057B" w:rsidP="0035057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505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30.7 (±32)</w:t>
            </w:r>
          </w:p>
        </w:tc>
      </w:tr>
    </w:tbl>
    <w:tbl>
      <w:tblPr>
        <w:tblStyle w:val="TableGrid"/>
        <w:tblpPr w:leftFromText="180" w:rightFromText="180" w:vertAnchor="page" w:horzAnchor="page" w:tblpX="1277" w:tblpY="10441"/>
        <w:tblW w:w="9594" w:type="dxa"/>
        <w:tblLook w:val="04A0" w:firstRow="1" w:lastRow="0" w:firstColumn="1" w:lastColumn="0" w:noHBand="0" w:noVBand="1"/>
      </w:tblPr>
      <w:tblGrid>
        <w:gridCol w:w="2401"/>
        <w:gridCol w:w="2129"/>
        <w:gridCol w:w="2129"/>
        <w:gridCol w:w="2935"/>
      </w:tblGrid>
      <w:tr w:rsidR="00562778" w:rsidTr="00562778">
        <w:tc>
          <w:tcPr>
            <w:tcW w:w="2401" w:type="dxa"/>
            <w:vAlign w:val="center"/>
          </w:tcPr>
          <w:p w:rsidR="00562778" w:rsidRPr="00562778" w:rsidRDefault="00562778" w:rsidP="0056277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562778" w:rsidRPr="00562778" w:rsidRDefault="00562778" w:rsidP="005627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62778">
              <w:rPr>
                <w:rFonts w:asciiTheme="majorHAnsi" w:hAnsiTheme="majorHAnsi"/>
                <w:b/>
                <w:sz w:val="28"/>
                <w:szCs w:val="28"/>
              </w:rPr>
              <w:t>Number of Epochs</w:t>
            </w:r>
          </w:p>
        </w:tc>
        <w:tc>
          <w:tcPr>
            <w:tcW w:w="2935" w:type="dxa"/>
            <w:vAlign w:val="center"/>
          </w:tcPr>
          <w:p w:rsidR="00562778" w:rsidRPr="00562778" w:rsidRDefault="00562778" w:rsidP="00562778">
            <w:pPr>
              <w:jc w:val="center"/>
              <w:rPr>
                <w:rFonts w:asciiTheme="majorHAnsi" w:hAnsiTheme="majorHAnsi"/>
              </w:rPr>
            </w:pPr>
          </w:p>
        </w:tc>
      </w:tr>
      <w:tr w:rsidR="00562778" w:rsidTr="00562778">
        <w:tc>
          <w:tcPr>
            <w:tcW w:w="2401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Stim</w:t>
            </w:r>
            <w:proofErr w:type="spellEnd"/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Sham</w:t>
            </w:r>
          </w:p>
        </w:tc>
        <w:tc>
          <w:tcPr>
            <w:tcW w:w="2935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Significance of Difference</w:t>
            </w:r>
          </w:p>
        </w:tc>
      </w:tr>
      <w:tr w:rsidR="00562778" w:rsidTr="00562778">
        <w:tc>
          <w:tcPr>
            <w:tcW w:w="2401" w:type="dxa"/>
            <w:vAlign w:val="bottom"/>
          </w:tcPr>
          <w:p w:rsidR="00562778" w:rsidRDefault="00562778" w:rsidP="0056277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Start to Sleep Onset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 (±7.2)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19.2 (±30.2)</w:t>
            </w:r>
          </w:p>
        </w:tc>
        <w:tc>
          <w:tcPr>
            <w:tcW w:w="2935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562778" w:rsidTr="00562778">
        <w:tc>
          <w:tcPr>
            <w:tcW w:w="2401" w:type="dxa"/>
            <w:vAlign w:val="bottom"/>
          </w:tcPr>
          <w:p w:rsidR="00562778" w:rsidRDefault="00562778" w:rsidP="0056277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Sleep onset to Stage 1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18.7 (±49.5)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 (±0)</w:t>
            </w:r>
          </w:p>
        </w:tc>
        <w:tc>
          <w:tcPr>
            <w:tcW w:w="2935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562778" w:rsidTr="00562778">
        <w:tc>
          <w:tcPr>
            <w:tcW w:w="2401" w:type="dxa"/>
            <w:vAlign w:val="bottom"/>
          </w:tcPr>
          <w:p w:rsidR="00562778" w:rsidRDefault="00562778" w:rsidP="0056277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Sleep onset to Stage 2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 (±42.7)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20.1 (±27.8)</w:t>
            </w:r>
          </w:p>
        </w:tc>
        <w:tc>
          <w:tcPr>
            <w:tcW w:w="2935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562778" w:rsidTr="00562778">
        <w:tc>
          <w:tcPr>
            <w:tcW w:w="2401" w:type="dxa"/>
            <w:vAlign w:val="bottom"/>
          </w:tcPr>
          <w:p w:rsidR="00562778" w:rsidRDefault="00562778" w:rsidP="0056277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Sleep onset to Stage 3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23.6 (±14.7)</w:t>
            </w:r>
          </w:p>
        </w:tc>
        <w:tc>
          <w:tcPr>
            <w:tcW w:w="2935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562778" w:rsidTr="00562778">
        <w:tc>
          <w:tcPr>
            <w:tcW w:w="2401" w:type="dxa"/>
            <w:vAlign w:val="bottom"/>
          </w:tcPr>
          <w:p w:rsidR="00562778" w:rsidRDefault="00562778" w:rsidP="0056277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Sleep onset to Stage 4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41.2 (±13.9)</w:t>
            </w:r>
          </w:p>
        </w:tc>
        <w:tc>
          <w:tcPr>
            <w:tcW w:w="2935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  <w:tr w:rsidR="00562778" w:rsidTr="00562778">
        <w:tc>
          <w:tcPr>
            <w:tcW w:w="2401" w:type="dxa"/>
            <w:vAlign w:val="bottom"/>
          </w:tcPr>
          <w:p w:rsidR="00562778" w:rsidRDefault="00562778" w:rsidP="0056277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Sleep onset to REM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129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2935" w:type="dxa"/>
            <w:vAlign w:val="center"/>
          </w:tcPr>
          <w:p w:rsidR="00562778" w:rsidRDefault="00562778" w:rsidP="005627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</w:tr>
    </w:tbl>
    <w:p w:rsidR="00A21EB8" w:rsidRDefault="000A7B7B"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3543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B7B" w:rsidRPr="00562778" w:rsidRDefault="000A7B7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56277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Table 2: Sleep Latencies – </w:t>
                            </w:r>
                            <w:proofErr w:type="spellStart"/>
                            <w:r w:rsidRPr="0056277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Stim</w:t>
                            </w:r>
                            <w:proofErr w:type="spellEnd"/>
                            <w:r w:rsidRPr="0056277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Sham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6.95pt;margin-top:396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amc8CAAAV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" filled="f" stroked="f">
                <v:textbox>
                  <w:txbxContent>
                    <w:p w:rsidR="000A7B7B" w:rsidRPr="00562778" w:rsidRDefault="000A7B7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56277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Table 2: Sleep Latencies – </w:t>
                      </w:r>
                      <w:proofErr w:type="spellStart"/>
                      <w:r w:rsidRPr="0056277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Stim</w:t>
                      </w:r>
                      <w:proofErr w:type="spellEnd"/>
                      <w:r w:rsidRPr="0056277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Sham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F7AA5" wp14:editId="24D0EE8D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26289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B7B" w:rsidRPr="000A7B7B" w:rsidRDefault="000A7B7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0A7B7B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Table 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 Sham Sleep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35.95pt;margin-top:54pt;width:207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3ypc4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" filled="f" stroked="f">
                <v:textbox>
                  <w:txbxContent>
                    <w:p w:rsidR="000A7B7B" w:rsidRPr="000A7B7B" w:rsidRDefault="000A7B7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0A7B7B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Table 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: Sham Sleep Variables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57B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4C32" wp14:editId="35E4041D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22860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0A7B7B" w:rsidRPr="0035057B" w:rsidRDefault="000A7B7B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35057B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Supplementary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-35.95pt;margin-top:-8.95pt;width:18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" filled="f" stroked="f">
                <v:textbox>
                  <w:txbxContent>
                    <w:p w:rsidR="000A7B7B" w:rsidRPr="0035057B" w:rsidRDefault="000A7B7B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35057B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Supplementary 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1EB8" w:rsidSect="00BA75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7B"/>
    <w:rsid w:val="000A7B7B"/>
    <w:rsid w:val="0035057B"/>
    <w:rsid w:val="00366744"/>
    <w:rsid w:val="00485B8F"/>
    <w:rsid w:val="00562778"/>
    <w:rsid w:val="00A21EB8"/>
    <w:rsid w:val="00B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Garside</dc:creator>
  <cp:lastModifiedBy>Patrycja A Barczynska</cp:lastModifiedBy>
  <cp:revision>2</cp:revision>
  <dcterms:created xsi:type="dcterms:W3CDTF">2015-09-22T12:37:00Z</dcterms:created>
  <dcterms:modified xsi:type="dcterms:W3CDTF">2015-09-22T12:37:00Z</dcterms:modified>
</cp:coreProperties>
</file>